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87" w:rsidRPr="000C1467" w:rsidRDefault="00626E87" w:rsidP="00626E87">
      <w:pPr>
        <w:jc w:val="center"/>
        <w:rPr>
          <w:rFonts w:cs="Times New Roman"/>
          <w:b/>
          <w:szCs w:val="24"/>
        </w:rPr>
      </w:pPr>
      <w:r w:rsidRPr="000C1467">
        <w:rPr>
          <w:rFonts w:cs="Times New Roman"/>
          <w:b/>
          <w:szCs w:val="24"/>
        </w:rPr>
        <w:t xml:space="preserve">NỘI DUNG ÔN TẬP KIỂM TRA GIỮA KỲ </w:t>
      </w:r>
    </w:p>
    <w:p w:rsidR="000C1467" w:rsidRPr="000C1467" w:rsidRDefault="000C1467" w:rsidP="000C1467">
      <w:pPr>
        <w:rPr>
          <w:rFonts w:cs="Times New Roman"/>
          <w:b/>
          <w:szCs w:val="24"/>
        </w:rPr>
      </w:pPr>
      <w:r w:rsidRPr="000C1467">
        <w:rPr>
          <w:rFonts w:cs="Times New Roman"/>
          <w:b/>
          <w:szCs w:val="24"/>
        </w:rPr>
        <w:t>I. Khối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19"/>
        <w:gridCol w:w="1299"/>
        <w:gridCol w:w="5454"/>
        <w:gridCol w:w="1485"/>
      </w:tblGrid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MÔN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Số câu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Khối 10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Ghi chú</w:t>
            </w: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1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Toán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50 câu trắc nghiệm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Đại số: Nội dung kiến thức của chương I và chương II.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Hình học: Nội dung kiến thức đến hết bài Tích của vectơ với một số.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2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Vật lý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  <w:shd w:val="clear" w:color="auto" w:fill="FFFFFF"/>
              </w:rPr>
              <w:t>H</w:t>
            </w:r>
            <w:r w:rsidRPr="000C1467">
              <w:rPr>
                <w:rFonts w:cs="Times New Roman"/>
                <w:szCs w:val="24"/>
                <w:shd w:val="clear" w:color="auto" w:fill="FFFFFF"/>
              </w:rPr>
              <w:t>ế</w:t>
            </w:r>
            <w:r w:rsidRPr="000C1467">
              <w:rPr>
                <w:rFonts w:cs="Times New Roman"/>
                <w:szCs w:val="24"/>
                <w:shd w:val="clear" w:color="auto" w:fill="FFFFFF"/>
              </w:rPr>
              <w:t>t chương I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3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Hóa học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spacing w:before="120"/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Chương 1+Chương 2</w:t>
            </w:r>
            <w:r w:rsidRPr="000C1467">
              <w:rPr>
                <w:rFonts w:cs="Times New Roman"/>
                <w:szCs w:val="24"/>
              </w:rPr>
              <w:t>; (</w:t>
            </w:r>
            <w:r w:rsidRPr="000C1467">
              <w:rPr>
                <w:rFonts w:cs="Times New Roman"/>
                <w:b/>
                <w:szCs w:val="24"/>
              </w:rPr>
              <w:t>20% chuyên 10:</w:t>
            </w:r>
            <w:r w:rsidRPr="000C1467">
              <w:rPr>
                <w:rFonts w:cs="Times New Roman"/>
                <w:szCs w:val="24"/>
              </w:rPr>
              <w:t xml:space="preserve"> Hóa vô cơ 9</w:t>
            </w:r>
            <w:r w:rsidRPr="000C1467">
              <w:rPr>
                <w:rFonts w:cs="Times New Roman"/>
                <w:szCs w:val="24"/>
              </w:rPr>
              <w:t>)</w:t>
            </w:r>
          </w:p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Sinh học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tabs>
                <w:tab w:val="left" w:pos="600"/>
              </w:tabs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Bài 1 đến bài 8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5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Ngữ Văn</w:t>
            </w:r>
          </w:p>
        </w:tc>
        <w:tc>
          <w:tcPr>
            <w:tcW w:w="1299" w:type="dxa"/>
          </w:tcPr>
          <w:p w:rsidR="00626E87" w:rsidRPr="000C1467" w:rsidRDefault="000C146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Tự luận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b/>
                <w:szCs w:val="24"/>
              </w:rPr>
              <w:t>Phần đọc hiểu</w:t>
            </w:r>
            <w:r w:rsidRPr="000C1467">
              <w:rPr>
                <w:rFonts w:cs="Times New Roman"/>
                <w:szCs w:val="24"/>
              </w:rPr>
              <w:t>: Các câu hỏi liên quan đến nội dung văn bản, các biện pháp tu từ.</w:t>
            </w:r>
          </w:p>
          <w:p w:rsidR="000C146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 Ca dao than thân, yêu thương tình nghĩa.</w:t>
            </w:r>
          </w:p>
          <w:p w:rsidR="00626E8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 Truyện cổ tích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6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Lịch sử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</w:t>
            </w:r>
            <w:r w:rsidRPr="000C1467">
              <w:rPr>
                <w:rFonts w:cs="Times New Roman"/>
                <w:szCs w:val="24"/>
              </w:rPr>
              <w:t xml:space="preserve"> Các quốc gia cổ đại phương Đông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</w:t>
            </w:r>
            <w:r w:rsidRPr="000C1467">
              <w:rPr>
                <w:rFonts w:cs="Times New Roman"/>
                <w:szCs w:val="24"/>
              </w:rPr>
              <w:t xml:space="preserve"> Các quốc gia cổ đại phương Tây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</w:t>
            </w:r>
            <w:r w:rsidRPr="000C1467">
              <w:rPr>
                <w:rFonts w:cs="Times New Roman"/>
                <w:szCs w:val="24"/>
              </w:rPr>
              <w:t xml:space="preserve"> Trung Quốc thời phong kiến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7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Địa lý</w:t>
            </w:r>
          </w:p>
        </w:tc>
        <w:tc>
          <w:tcPr>
            <w:tcW w:w="129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Vũ Trụ. Hệ Mặt Trời và Trái Đất. Hệ quả chuyển động tự quay quanh trục của Trái Đất.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</w:t>
            </w:r>
            <w:r w:rsidRPr="000C1467">
              <w:rPr>
                <w:rFonts w:cs="Times New Roman"/>
                <w:szCs w:val="24"/>
              </w:rPr>
              <w:t xml:space="preserve"> Hệ quả chuyển động xung quanh Mặt Trời của Trái Đất</w:t>
            </w:r>
          </w:p>
          <w:p w:rsidR="000C1467" w:rsidRPr="000C1467" w:rsidRDefault="000C1467" w:rsidP="000C1467">
            <w:pPr>
              <w:tabs>
                <w:tab w:val="left" w:pos="3420"/>
              </w:tabs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Khí quyển. Sự phân bố nhiệt độ không khí trên Trái Đất.</w:t>
            </w:r>
          </w:p>
          <w:p w:rsidR="000C1467" w:rsidRPr="000C1467" w:rsidRDefault="000C1467" w:rsidP="000C1467">
            <w:pPr>
              <w:tabs>
                <w:tab w:val="left" w:pos="3420"/>
              </w:tabs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Sự phân bố khí áp. Một số loại gió chính (Tiết 1: Sự phân bố khí áp).</w:t>
            </w:r>
          </w:p>
          <w:p w:rsidR="00626E8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Khai thác bảng số liệu và bài tập vận dụng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26E87" w:rsidRPr="000C1467" w:rsidTr="00626E87">
        <w:tc>
          <w:tcPr>
            <w:tcW w:w="738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8</w:t>
            </w:r>
          </w:p>
        </w:tc>
        <w:tc>
          <w:tcPr>
            <w:tcW w:w="1219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Tiếng Anh</w:t>
            </w:r>
          </w:p>
        </w:tc>
        <w:tc>
          <w:tcPr>
            <w:tcW w:w="1299" w:type="dxa"/>
          </w:tcPr>
          <w:p w:rsidR="00626E87" w:rsidRPr="000C1467" w:rsidRDefault="000C1467" w:rsidP="00626E87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Kết hợp trắc nghiệm tự luận</w:t>
            </w:r>
          </w:p>
        </w:tc>
        <w:tc>
          <w:tcPr>
            <w:tcW w:w="5454" w:type="dxa"/>
          </w:tcPr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Nội dung từ vựng, ngữ pháp trong unit 1, 2, 3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Đề thi gồm 2 phần: 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Trắc nghiệm 35 câu (7đ)</w:t>
            </w:r>
          </w:p>
          <w:p w:rsidR="00626E87" w:rsidRPr="000C1467" w:rsidRDefault="00626E87" w:rsidP="00626E8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Tự luận:  - Nghe (5 câu – 1 đ); Viết lại câu (2 câu – 0,5đ); viết bài (1,5đ)</w:t>
            </w:r>
          </w:p>
        </w:tc>
        <w:tc>
          <w:tcPr>
            <w:tcW w:w="1485" w:type="dxa"/>
          </w:tcPr>
          <w:p w:rsidR="00626E87" w:rsidRPr="000C1467" w:rsidRDefault="00626E87" w:rsidP="00626E8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5106E" w:rsidRPr="000C1467" w:rsidRDefault="00E5106E" w:rsidP="000C1467">
      <w:pPr>
        <w:rPr>
          <w:rFonts w:cs="Times New Roman"/>
          <w:szCs w:val="24"/>
        </w:rPr>
      </w:pPr>
      <w:bookmarkStart w:id="0" w:name="_GoBack"/>
      <w:bookmarkEnd w:id="0"/>
    </w:p>
    <w:p w:rsidR="000C1467" w:rsidRPr="000C1467" w:rsidRDefault="000C1467" w:rsidP="000C1467">
      <w:pPr>
        <w:rPr>
          <w:rFonts w:cs="Times New Roman"/>
          <w:b/>
          <w:szCs w:val="24"/>
        </w:rPr>
      </w:pPr>
      <w:r w:rsidRPr="000C1467">
        <w:rPr>
          <w:rFonts w:cs="Times New Roman"/>
          <w:b/>
          <w:szCs w:val="24"/>
        </w:rPr>
        <w:t>II. Khối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19"/>
        <w:gridCol w:w="1299"/>
        <w:gridCol w:w="5454"/>
        <w:gridCol w:w="1485"/>
      </w:tblGrid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MÔN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Số câu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Khối 1</w:t>
            </w:r>
            <w:r w:rsidRPr="000C146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Ghi chú</w:t>
            </w: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1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Toán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50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Đại số và giải tích: Nội dung kiến thức đến hết bài Hoán vị - Chỉnh hợp – Tổ hợp.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Hình học: Nội dung kiến thức của chương I.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2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Vật lý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914190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  <w:shd w:val="clear" w:color="auto" w:fill="FFFFFF"/>
              </w:rPr>
              <w:t>C</w:t>
            </w:r>
            <w:r w:rsidRPr="000C1467">
              <w:rPr>
                <w:rFonts w:cs="Times New Roman"/>
                <w:szCs w:val="24"/>
                <w:shd w:val="clear" w:color="auto" w:fill="FFFFFF"/>
              </w:rPr>
              <w:t>hương 1 + chương 2 ( tới hết bài 9)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3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Hóa học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Chương 1</w:t>
            </w:r>
            <w:r w:rsidRPr="000C1467">
              <w:rPr>
                <w:rFonts w:cs="Times New Roman"/>
                <w:szCs w:val="24"/>
              </w:rPr>
              <w:t xml:space="preserve">. 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/>
                <w:szCs w:val="24"/>
              </w:rPr>
              <w:t>(</w:t>
            </w:r>
            <w:r w:rsidRPr="000C1467">
              <w:rPr>
                <w:rFonts w:cs="Times New Roman"/>
                <w:b/>
                <w:szCs w:val="24"/>
              </w:rPr>
              <w:t>20% chuyên 11:</w:t>
            </w:r>
            <w:r w:rsidRPr="000C1467">
              <w:rPr>
                <w:rFonts w:cs="Times New Roman"/>
                <w:szCs w:val="24"/>
              </w:rPr>
              <w:t xml:space="preserve"> Nito và các hợp chất của nito</w:t>
            </w:r>
            <w:r w:rsidRPr="000C1467">
              <w:rPr>
                <w:rFonts w:cs="Times New Roman"/>
                <w:szCs w:val="24"/>
              </w:rPr>
              <w:t>)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Sinh học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Cs/>
                <w:szCs w:val="24"/>
              </w:rPr>
              <w:t>Bài 1 :</w:t>
            </w:r>
            <w:r w:rsidRPr="000C1467">
              <w:rPr>
                <w:rFonts w:cs="Times New Roman"/>
                <w:szCs w:val="24"/>
              </w:rPr>
              <w:t xml:space="preserve"> Sự hấp thụ nước và muối khoáng ở rễ 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Cs/>
                <w:szCs w:val="24"/>
              </w:rPr>
              <w:t>Bài 2 :</w:t>
            </w:r>
            <w:r w:rsidRPr="000C1467">
              <w:rPr>
                <w:rFonts w:cs="Times New Roman"/>
                <w:szCs w:val="24"/>
              </w:rPr>
              <w:t xml:space="preserve"> Vận chuyển các chất trong cây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Cs/>
                <w:szCs w:val="24"/>
              </w:rPr>
              <w:t>Bài 3 :</w:t>
            </w:r>
            <w:r w:rsidRPr="000C1467">
              <w:rPr>
                <w:rFonts w:cs="Times New Roman"/>
                <w:szCs w:val="24"/>
              </w:rPr>
              <w:t xml:space="preserve"> Thoát hơi nước 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Cs/>
                <w:szCs w:val="24"/>
              </w:rPr>
              <w:t>Bài 4 :</w:t>
            </w:r>
            <w:r w:rsidRPr="000C1467">
              <w:rPr>
                <w:rFonts w:cs="Times New Roman"/>
                <w:szCs w:val="24"/>
              </w:rPr>
              <w:t xml:space="preserve"> Vai trò của các nguyên tố khoáng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Chủ đề: Dinh dưỡng Nitơ ở thực vật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Chủ đề: Dinh dưỡng Nitơ ở thực vật (tt)</w:t>
            </w:r>
          </w:p>
          <w:p w:rsidR="000C1467" w:rsidRPr="000C1467" w:rsidRDefault="000C1467" w:rsidP="000C1467">
            <w:pPr>
              <w:tabs>
                <w:tab w:val="left" w:pos="600"/>
              </w:tabs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bCs/>
                <w:szCs w:val="24"/>
              </w:rPr>
              <w:t>Chủ đề: Quang hợp ở thực vật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Ngữ Văn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Tự luận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b/>
                <w:szCs w:val="24"/>
              </w:rPr>
              <w:t>Phần đọc hiểu</w:t>
            </w:r>
            <w:r w:rsidRPr="000C1467">
              <w:rPr>
                <w:rFonts w:cs="Times New Roman"/>
                <w:szCs w:val="24"/>
              </w:rPr>
              <w:t>: Các câu hỏi liên quan đến Thao tác lập luận, phương thức biểu đạt, nội dung văn bản...</w:t>
            </w:r>
          </w:p>
          <w:p w:rsidR="000C146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 Thơ Nôm Trung đại (Thương vợ, Câu cá mùa thu)</w:t>
            </w:r>
          </w:p>
          <w:p w:rsidR="000C1467" w:rsidRPr="000C1467" w:rsidRDefault="000C1467" w:rsidP="000C1467">
            <w:pPr>
              <w:jc w:val="both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- Hai đứa trẻ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6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Lịch sử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Nhật Bản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Các nước Đông Nam Á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- </w:t>
            </w:r>
            <w:r w:rsidRPr="000C1467">
              <w:rPr>
                <w:rFonts w:cs="Times New Roman"/>
                <w:szCs w:val="24"/>
              </w:rPr>
              <w:t>Chiến tranh thế giới thứ nhất(1914-1918)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7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Địa lý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eastAsia="TimesNewRomanPS-BoldMT" w:cs="Times New Roman"/>
                <w:color w:val="000000"/>
                <w:szCs w:val="24"/>
              </w:rPr>
            </w:pPr>
            <w:r w:rsidRPr="000C1467">
              <w:rPr>
                <w:rFonts w:eastAsia="TimesNewRomanPS-BoldMT" w:cs="Times New Roman"/>
                <w:color w:val="000000"/>
                <w:szCs w:val="24"/>
              </w:rPr>
              <w:t>Bài 1. Sự tương phản trình độ KT- XH của các nhóm nước. Cuộc cách mạng KHCN hiện đại</w:t>
            </w:r>
          </w:p>
          <w:p w:rsidR="000C1467" w:rsidRPr="000C1467" w:rsidRDefault="000C1467" w:rsidP="000C1467">
            <w:pPr>
              <w:rPr>
                <w:rFonts w:eastAsia="TimesNewRomanPS-BoldMT" w:cs="Times New Roman"/>
                <w:color w:val="000000"/>
                <w:szCs w:val="24"/>
                <w:lang w:val="sv-SE"/>
              </w:rPr>
            </w:pPr>
            <w:r w:rsidRPr="000C1467">
              <w:rPr>
                <w:rFonts w:eastAsia="TimesNewRomanPS-BoldMT" w:cs="Times New Roman"/>
                <w:color w:val="000000"/>
                <w:szCs w:val="24"/>
                <w:lang w:val="sv-SE"/>
              </w:rPr>
              <w:t>Bài 2. Xu hướng toàn cầu hóa, khu vực hóa</w:t>
            </w:r>
          </w:p>
          <w:p w:rsidR="000C1467" w:rsidRPr="000C1467" w:rsidRDefault="000C1467" w:rsidP="000C1467">
            <w:pPr>
              <w:rPr>
                <w:rFonts w:eastAsia="TimesNewRomanPS-BoldMT" w:cs="Times New Roman"/>
                <w:color w:val="000000"/>
                <w:szCs w:val="24"/>
                <w:lang w:val="sv-SE"/>
              </w:rPr>
            </w:pPr>
            <w:r w:rsidRPr="000C1467">
              <w:rPr>
                <w:rFonts w:eastAsia="TimesNewRomanPS-BoldMT" w:cs="Times New Roman"/>
                <w:color w:val="000000"/>
                <w:szCs w:val="24"/>
                <w:lang w:val="sv-SE"/>
              </w:rPr>
              <w:t>Bài 3. Một số vấn đề mang tính toàn cầu</w:t>
            </w:r>
          </w:p>
          <w:p w:rsidR="000C1467" w:rsidRPr="000C1467" w:rsidRDefault="000C1467" w:rsidP="000C1467">
            <w:pPr>
              <w:rPr>
                <w:rFonts w:eastAsia="TimesNewRomanPS-BoldMT" w:cs="Times New Roman"/>
                <w:color w:val="000000"/>
                <w:szCs w:val="24"/>
                <w:lang w:val="sv-SE"/>
              </w:rPr>
            </w:pPr>
            <w:r w:rsidRPr="000C1467">
              <w:rPr>
                <w:rFonts w:eastAsia="TimesNewRomanPS-BoldMT" w:cs="Times New Roman"/>
                <w:color w:val="000000"/>
                <w:szCs w:val="24"/>
                <w:lang w:val="sv-SE"/>
              </w:rPr>
              <w:t>Bài 5 (tiết 2) Một số vấn đề của Mĩ La Tinh</w:t>
            </w:r>
          </w:p>
          <w:p w:rsidR="000C1467" w:rsidRPr="000C1467" w:rsidRDefault="000C1467" w:rsidP="000C1467">
            <w:pPr>
              <w:rPr>
                <w:rFonts w:eastAsia="TimesNewRomanPS-BoldMT" w:cs="Times New Roman"/>
                <w:color w:val="000000"/>
                <w:szCs w:val="24"/>
                <w:lang w:val="sv-SE"/>
              </w:rPr>
            </w:pPr>
            <w:r w:rsidRPr="000C1467">
              <w:rPr>
                <w:rFonts w:eastAsia="TimesNewRomanPS-BoldMT" w:cs="Times New Roman"/>
                <w:color w:val="000000"/>
                <w:szCs w:val="24"/>
                <w:lang w:val="sv-SE"/>
              </w:rPr>
              <w:t>Khai thác bảng số liệu, biểu đồ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0C1467" w:rsidTr="00914190">
        <w:tc>
          <w:tcPr>
            <w:tcW w:w="738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8</w:t>
            </w:r>
          </w:p>
        </w:tc>
        <w:tc>
          <w:tcPr>
            <w:tcW w:w="121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Tiếng Anh</w:t>
            </w:r>
          </w:p>
        </w:tc>
        <w:tc>
          <w:tcPr>
            <w:tcW w:w="1299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Kết hợp trắc nghiệm tự luận</w:t>
            </w:r>
          </w:p>
        </w:tc>
        <w:tc>
          <w:tcPr>
            <w:tcW w:w="5454" w:type="dxa"/>
          </w:tcPr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Nội dung từ vựng, ngữ pháp trong unit 1, 2, 3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 xml:space="preserve">Đề thi gồm 2 phần: 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Trắc nghiệm 35 câu (7đ)</w:t>
            </w:r>
          </w:p>
          <w:p w:rsidR="000C1467" w:rsidRPr="000C1467" w:rsidRDefault="000C1467" w:rsidP="000C1467">
            <w:pPr>
              <w:rPr>
                <w:rFonts w:cs="Times New Roman"/>
                <w:szCs w:val="24"/>
              </w:rPr>
            </w:pPr>
            <w:r w:rsidRPr="000C1467">
              <w:rPr>
                <w:rFonts w:cs="Times New Roman"/>
                <w:szCs w:val="24"/>
              </w:rPr>
              <w:t>+ Tự luận:  - Nghe (5 câu – 1 đ); Viết lại câu (2 câu – 0,5đ); viết bài (1,5đ)</w:t>
            </w:r>
            <w:r w:rsidRPr="000C14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0C1467" w:rsidRPr="000C146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626E87" w:rsidRDefault="00626E87">
      <w:pPr>
        <w:rPr>
          <w:rFonts w:cs="Times New Roman"/>
          <w:szCs w:val="24"/>
        </w:rPr>
      </w:pPr>
    </w:p>
    <w:p w:rsidR="000C1467" w:rsidRPr="00220CE7" w:rsidRDefault="000C1467" w:rsidP="000C1467">
      <w:pPr>
        <w:rPr>
          <w:rFonts w:cs="Times New Roman"/>
          <w:b/>
          <w:szCs w:val="24"/>
        </w:rPr>
      </w:pPr>
      <w:r w:rsidRPr="00220CE7">
        <w:rPr>
          <w:rFonts w:cs="Times New Roman"/>
          <w:b/>
          <w:szCs w:val="24"/>
        </w:rPr>
        <w:t>I</w:t>
      </w:r>
      <w:r w:rsidRPr="00220CE7">
        <w:rPr>
          <w:rFonts w:cs="Times New Roman"/>
          <w:b/>
          <w:szCs w:val="24"/>
        </w:rPr>
        <w:t>II. Khố</w:t>
      </w:r>
      <w:r w:rsidRPr="00220CE7">
        <w:rPr>
          <w:rFonts w:cs="Times New Roman"/>
          <w:b/>
          <w:szCs w:val="24"/>
        </w:rPr>
        <w:t>i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19"/>
        <w:gridCol w:w="1299"/>
        <w:gridCol w:w="5454"/>
        <w:gridCol w:w="1485"/>
      </w:tblGrid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220CE7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220CE7">
              <w:rPr>
                <w:rFonts w:cs="Times New Roman"/>
                <w:b/>
                <w:szCs w:val="24"/>
              </w:rPr>
              <w:t>MÔN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220CE7">
              <w:rPr>
                <w:rFonts w:cs="Times New Roman"/>
                <w:b/>
                <w:szCs w:val="24"/>
              </w:rPr>
              <w:t>Số câu</w:t>
            </w:r>
          </w:p>
        </w:tc>
        <w:tc>
          <w:tcPr>
            <w:tcW w:w="5454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220CE7">
              <w:rPr>
                <w:rFonts w:cs="Times New Roman"/>
                <w:b/>
                <w:szCs w:val="24"/>
              </w:rPr>
              <w:t>Khối 1</w:t>
            </w:r>
            <w:r w:rsidRPr="00220CE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b/>
                <w:szCs w:val="24"/>
              </w:rPr>
            </w:pPr>
            <w:r w:rsidRPr="00220CE7">
              <w:rPr>
                <w:rFonts w:cs="Times New Roman"/>
                <w:b/>
                <w:szCs w:val="24"/>
              </w:rPr>
              <w:t>Ghi chú</w:t>
            </w: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1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Toán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50 câu trắc nghiệm</w:t>
            </w:r>
          </w:p>
        </w:tc>
        <w:tc>
          <w:tcPr>
            <w:tcW w:w="5454" w:type="dxa"/>
          </w:tcPr>
          <w:p w:rsidR="000C1467" w:rsidRPr="00220CE7" w:rsidRDefault="000C1467" w:rsidP="000C1467">
            <w:pPr>
              <w:rPr>
                <w:szCs w:val="24"/>
              </w:rPr>
            </w:pPr>
            <w:r w:rsidRPr="00220CE7">
              <w:rPr>
                <w:szCs w:val="24"/>
              </w:rPr>
              <w:t>+ Giải tích: Nội dung kiến thức chương I.</w:t>
            </w:r>
          </w:p>
          <w:p w:rsidR="000C1467" w:rsidRPr="00220CE7" w:rsidRDefault="000C1467" w:rsidP="000C1467">
            <w:pPr>
              <w:rPr>
                <w:rFonts w:cs="Times New Roman"/>
                <w:szCs w:val="24"/>
              </w:rPr>
            </w:pPr>
            <w:bookmarkStart w:id="1" w:name="_gjdgxs" w:colFirst="0" w:colLast="0"/>
            <w:bookmarkEnd w:id="1"/>
            <w:r w:rsidRPr="00220CE7">
              <w:rPr>
                <w:szCs w:val="24"/>
              </w:rPr>
              <w:t>+ Hình học: Nội dung kiến thức chương I.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2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Vật lý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220CE7" w:rsidRDefault="00220CE7" w:rsidP="00914190">
            <w:pPr>
              <w:rPr>
                <w:rFonts w:cs="Times New Roman"/>
                <w:szCs w:val="24"/>
              </w:rPr>
            </w:pPr>
            <w:r w:rsidRPr="00220CE7">
              <w:rPr>
                <w:szCs w:val="24"/>
                <w:shd w:val="clear" w:color="auto" w:fill="FFFFFF"/>
              </w:rPr>
              <w:t>C</w:t>
            </w:r>
            <w:r w:rsidRPr="00220CE7">
              <w:rPr>
                <w:szCs w:val="24"/>
                <w:shd w:val="clear" w:color="auto" w:fill="FFFFFF"/>
              </w:rPr>
              <w:t>hương 1 + chương 2 ( tới hết bài 9)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3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Hóa học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0C1467" w:rsidRPr="00220CE7" w:rsidRDefault="00220CE7" w:rsidP="00914190">
            <w:pPr>
              <w:rPr>
                <w:rFonts w:cs="Times New Roman"/>
                <w:szCs w:val="24"/>
              </w:rPr>
            </w:pPr>
            <w:r w:rsidRPr="00220CE7">
              <w:rPr>
                <w:szCs w:val="24"/>
              </w:rPr>
              <w:t>Chương 1 + Chương 2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Sinh học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1 &amp; 2:</w:t>
            </w:r>
            <w:r w:rsidRPr="00220CE7">
              <w:rPr>
                <w:rFonts w:cs="Times New Roman"/>
                <w:szCs w:val="24"/>
              </w:rPr>
              <w:t xml:space="preserve"> Gen, mã di truyền và quá trình nhân đôi ADN, Phiên mã và dịch mã </w:t>
            </w:r>
            <w:r w:rsidRPr="00220CE7">
              <w:rPr>
                <w:rFonts w:cs="Times New Roman"/>
                <w:i/>
                <w:szCs w:val="24"/>
              </w:rPr>
              <w:t>(tiết 3)</w:t>
            </w:r>
          </w:p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3:</w:t>
            </w:r>
            <w:r w:rsidRPr="00220CE7">
              <w:rPr>
                <w:rFonts w:cs="Times New Roman"/>
                <w:szCs w:val="24"/>
              </w:rPr>
              <w:t xml:space="preserve"> Điều hoà hoạt động của gen</w:t>
            </w:r>
          </w:p>
          <w:p w:rsidR="00220CE7" w:rsidRPr="00220CE7" w:rsidRDefault="00220CE7" w:rsidP="00220CE7">
            <w:pPr>
              <w:rPr>
                <w:rFonts w:cs="Times New Roman"/>
                <w:bCs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4: Đột biến gen</w:t>
            </w:r>
          </w:p>
          <w:p w:rsidR="00220CE7" w:rsidRPr="00220CE7" w:rsidRDefault="00220CE7" w:rsidP="00220CE7">
            <w:pPr>
              <w:jc w:val="both"/>
              <w:rPr>
                <w:rFonts w:cs="Times New Roman"/>
                <w:bCs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5</w:t>
            </w:r>
            <w:r w:rsidRPr="00220CE7">
              <w:rPr>
                <w:rFonts w:cs="Times New Roman"/>
                <w:szCs w:val="24"/>
              </w:rPr>
              <w:t xml:space="preserve">: </w:t>
            </w:r>
            <w:r w:rsidRPr="00220CE7">
              <w:rPr>
                <w:rFonts w:cs="Times New Roman"/>
                <w:bCs/>
                <w:szCs w:val="24"/>
              </w:rPr>
              <w:t>Nhiễm sắc thể và đ</w:t>
            </w:r>
            <w:r w:rsidRPr="00220CE7">
              <w:rPr>
                <w:rFonts w:cs="Times New Roman"/>
                <w:szCs w:val="24"/>
              </w:rPr>
              <w:t xml:space="preserve">ột biến cấu trúc nhiễm sắc thể </w:t>
            </w:r>
          </w:p>
          <w:p w:rsidR="00220CE7" w:rsidRPr="00220CE7" w:rsidRDefault="00220CE7" w:rsidP="00220CE7">
            <w:pPr>
              <w:jc w:val="both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6:</w:t>
            </w:r>
            <w:r w:rsidRPr="00220CE7">
              <w:rPr>
                <w:rFonts w:cs="Times New Roman"/>
                <w:szCs w:val="24"/>
              </w:rPr>
              <w:t xml:space="preserve"> Đột biến số lượng nhiễm sắc thể</w:t>
            </w:r>
          </w:p>
          <w:p w:rsidR="00220CE7" w:rsidRPr="00220CE7" w:rsidRDefault="00220CE7" w:rsidP="00220CE7">
            <w:pPr>
              <w:jc w:val="both"/>
              <w:rPr>
                <w:rFonts w:cs="Times New Roman"/>
                <w:bCs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 xml:space="preserve">Bài 8: Quy luật phân li </w:t>
            </w:r>
          </w:p>
          <w:p w:rsidR="00220CE7" w:rsidRPr="00220CE7" w:rsidRDefault="00220CE7" w:rsidP="00220CE7">
            <w:pPr>
              <w:jc w:val="both"/>
              <w:rPr>
                <w:rFonts w:cs="Times New Roman"/>
                <w:bCs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9: Quy luật phân li độc lập</w:t>
            </w:r>
          </w:p>
          <w:p w:rsidR="000C1467" w:rsidRPr="00220CE7" w:rsidRDefault="00220CE7" w:rsidP="00220CE7">
            <w:pPr>
              <w:tabs>
                <w:tab w:val="left" w:pos="600"/>
              </w:tabs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bCs/>
                <w:szCs w:val="24"/>
              </w:rPr>
              <w:t>Bài 10: Tương tác gen và tác động đa hiệu của gen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5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Ngữ Văn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Tự luận</w:t>
            </w:r>
          </w:p>
        </w:tc>
        <w:tc>
          <w:tcPr>
            <w:tcW w:w="5454" w:type="dxa"/>
          </w:tcPr>
          <w:p w:rsidR="00220CE7" w:rsidRPr="00220CE7" w:rsidRDefault="00220CE7" w:rsidP="00220CE7">
            <w:pPr>
              <w:jc w:val="both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b/>
                <w:szCs w:val="24"/>
              </w:rPr>
              <w:t>Phần đọc hiểu</w:t>
            </w:r>
            <w:r w:rsidRPr="00220CE7">
              <w:rPr>
                <w:rFonts w:cs="Times New Roman"/>
                <w:szCs w:val="24"/>
              </w:rPr>
              <w:t>: Các câu hỏi liên quan đến Phong cách ngôn ngữ, thao tác lập luận, nội dung văn bản….</w:t>
            </w:r>
          </w:p>
          <w:p w:rsidR="00220CE7" w:rsidRPr="00220CE7" w:rsidRDefault="00220CE7" w:rsidP="00220CE7">
            <w:pPr>
              <w:jc w:val="both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- Tây Tiến</w:t>
            </w:r>
          </w:p>
          <w:p w:rsidR="000C1467" w:rsidRPr="00220CE7" w:rsidRDefault="00220CE7" w:rsidP="00220CE7">
            <w:pPr>
              <w:jc w:val="both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- Việt Bắc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6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Lịch sử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Sự hình thành trật tự thế giới mới sau chiến tranh thế giới thứ hai(1945-1949)</w:t>
            </w:r>
          </w:p>
          <w:p w:rsidR="00220CE7" w:rsidRPr="00220CE7" w:rsidRDefault="00220CE7" w:rsidP="00220CE7">
            <w:pPr>
              <w:rPr>
                <w:szCs w:val="24"/>
              </w:rPr>
            </w:pPr>
            <w:r w:rsidRPr="00220CE7">
              <w:rPr>
                <w:rFonts w:cs="Times New Roman"/>
                <w:szCs w:val="24"/>
              </w:rPr>
              <w:t>- C</w:t>
            </w:r>
            <w:r w:rsidRPr="00220CE7">
              <w:rPr>
                <w:rFonts w:cs="Times New Roman"/>
                <w:szCs w:val="24"/>
              </w:rPr>
              <w:t>ác nước Đông Bắc Á</w:t>
            </w:r>
          </w:p>
          <w:p w:rsidR="000C146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- Hoa Kỳ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7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Địa lý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40 câu trắc nghiệm</w:t>
            </w:r>
          </w:p>
        </w:tc>
        <w:tc>
          <w:tcPr>
            <w:tcW w:w="5454" w:type="dxa"/>
          </w:tcPr>
          <w:p w:rsidR="00220CE7" w:rsidRPr="00220CE7" w:rsidRDefault="00220CE7" w:rsidP="00220CE7">
            <w:pPr>
              <w:tabs>
                <w:tab w:val="center" w:pos="4320"/>
                <w:tab w:val="right" w:pos="8640"/>
              </w:tabs>
              <w:spacing w:before="60"/>
              <w:jc w:val="both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Bài 2: Vị trí địa lí, phạm vi lãnh thổ</w:t>
            </w:r>
          </w:p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Bài 6: Đất nước nhiều đồi núi</w:t>
            </w:r>
          </w:p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Bài 7: Đất nước nhiều đồi núi (tt)</w:t>
            </w:r>
          </w:p>
          <w:p w:rsidR="00220CE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Bài 8: Thiên nhiên chịu ảnh hưởng sâu sắc của biển</w:t>
            </w:r>
          </w:p>
          <w:p w:rsidR="000C1467" w:rsidRPr="00220CE7" w:rsidRDefault="00220CE7" w:rsidP="00220CE7">
            <w:pPr>
              <w:rPr>
                <w:rFonts w:eastAsia="TimesNewRomanPS-BoldMT" w:cs="Times New Roman"/>
                <w:color w:val="000000"/>
                <w:szCs w:val="24"/>
                <w:lang w:val="sv-SE"/>
              </w:rPr>
            </w:pPr>
            <w:r w:rsidRPr="00220CE7">
              <w:rPr>
                <w:rFonts w:cs="Times New Roman"/>
                <w:szCs w:val="24"/>
              </w:rPr>
              <w:t xml:space="preserve">- </w:t>
            </w:r>
            <w:r w:rsidRPr="00220CE7">
              <w:rPr>
                <w:rFonts w:cs="Times New Roman"/>
                <w:szCs w:val="24"/>
              </w:rPr>
              <w:t>Khai thác nội dung alat và bảng số liệu thống kê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C1467" w:rsidRPr="00220CE7" w:rsidTr="00914190">
        <w:tc>
          <w:tcPr>
            <w:tcW w:w="738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8</w:t>
            </w:r>
          </w:p>
        </w:tc>
        <w:tc>
          <w:tcPr>
            <w:tcW w:w="121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Tiếng Anh</w:t>
            </w:r>
          </w:p>
        </w:tc>
        <w:tc>
          <w:tcPr>
            <w:tcW w:w="1299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  <w:r w:rsidRPr="00220CE7">
              <w:rPr>
                <w:rFonts w:cs="Times New Roman"/>
                <w:szCs w:val="24"/>
              </w:rPr>
              <w:t>50 câu trắc nghiệm</w:t>
            </w:r>
          </w:p>
        </w:tc>
        <w:tc>
          <w:tcPr>
            <w:tcW w:w="5454" w:type="dxa"/>
          </w:tcPr>
          <w:p w:rsidR="000C1467" w:rsidRPr="00220CE7" w:rsidRDefault="00220CE7" w:rsidP="00220CE7">
            <w:pPr>
              <w:rPr>
                <w:rFonts w:cs="Times New Roman"/>
                <w:szCs w:val="24"/>
              </w:rPr>
            </w:pPr>
            <w:r w:rsidRPr="00220CE7">
              <w:rPr>
                <w:szCs w:val="24"/>
              </w:rPr>
              <w:t>Nội dung từ vựng, ngữ pháp trong unit 1, 2, 3 của cả sách thí điểm và cơ bản</w:t>
            </w:r>
          </w:p>
        </w:tc>
        <w:tc>
          <w:tcPr>
            <w:tcW w:w="1485" w:type="dxa"/>
          </w:tcPr>
          <w:p w:rsidR="000C1467" w:rsidRPr="00220CE7" w:rsidRDefault="000C1467" w:rsidP="0091419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C1467" w:rsidRPr="00220CE7" w:rsidRDefault="000C1467">
      <w:pPr>
        <w:rPr>
          <w:rFonts w:cs="Times New Roman"/>
          <w:szCs w:val="24"/>
        </w:rPr>
      </w:pPr>
    </w:p>
    <w:sectPr w:rsidR="000C1467" w:rsidRPr="00220CE7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07A"/>
    <w:multiLevelType w:val="hybridMultilevel"/>
    <w:tmpl w:val="032ABF0E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A80"/>
    <w:multiLevelType w:val="hybridMultilevel"/>
    <w:tmpl w:val="3C866C16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0857"/>
    <w:multiLevelType w:val="hybridMultilevel"/>
    <w:tmpl w:val="2D741122"/>
    <w:lvl w:ilvl="0" w:tplc="12F6B7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D59CA"/>
    <w:multiLevelType w:val="hybridMultilevel"/>
    <w:tmpl w:val="CCECFBF2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2164"/>
    <w:multiLevelType w:val="hybridMultilevel"/>
    <w:tmpl w:val="64104F4A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1493C"/>
    <w:multiLevelType w:val="hybridMultilevel"/>
    <w:tmpl w:val="AEF68CC4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210A"/>
    <w:multiLevelType w:val="hybridMultilevel"/>
    <w:tmpl w:val="536838C0"/>
    <w:lvl w:ilvl="0" w:tplc="B682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7"/>
    <w:rsid w:val="000C1467"/>
    <w:rsid w:val="00220CE7"/>
    <w:rsid w:val="00626E87"/>
    <w:rsid w:val="0081070E"/>
    <w:rsid w:val="00E5106E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2252-8410-45FE-9AC3-FA408CF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E8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2020-11-02T07:14:00Z</dcterms:created>
  <dcterms:modified xsi:type="dcterms:W3CDTF">2020-11-02T07:41:00Z</dcterms:modified>
</cp:coreProperties>
</file>