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902" w:rsidRPr="00AA5319" w:rsidRDefault="00542F02" w:rsidP="00AB28D6">
      <w:pPr>
        <w:spacing w:line="276" w:lineRule="auto"/>
        <w:rPr>
          <w:b/>
          <w:color w:val="auto"/>
          <w:sz w:val="24"/>
          <w:lang w:val="en-US"/>
        </w:rPr>
      </w:pPr>
      <w:r w:rsidRPr="00AA5319">
        <w:rPr>
          <w:b/>
          <w:color w:val="auto"/>
          <w:sz w:val="24"/>
          <w:lang w:val="en-US"/>
        </w:rPr>
        <w:t>TRƯỜNG THPT CHUYÊN NGUYỄN CHÍ THANH</w:t>
      </w:r>
    </w:p>
    <w:p w:rsidR="00542F02" w:rsidRDefault="00542F02" w:rsidP="00AB28D6">
      <w:pPr>
        <w:spacing w:line="360" w:lineRule="auto"/>
        <w:jc w:val="center"/>
        <w:rPr>
          <w:b/>
          <w:color w:val="auto"/>
          <w:sz w:val="28"/>
          <w:lang w:val="en-US"/>
        </w:rPr>
      </w:pPr>
      <w:r w:rsidRPr="00AA5319">
        <w:rPr>
          <w:b/>
          <w:color w:val="auto"/>
          <w:sz w:val="28"/>
          <w:lang w:val="en-US"/>
        </w:rPr>
        <w:t>ĐỀ CƯƠNG KIỂM TRA BỔ</w:t>
      </w:r>
      <w:r w:rsidR="0094601F">
        <w:rPr>
          <w:b/>
          <w:color w:val="auto"/>
          <w:sz w:val="28"/>
          <w:lang w:val="en-US"/>
        </w:rPr>
        <w:t xml:space="preserve"> SUNG HỌC KỲ II, NĂM HỌC 2018-2019</w:t>
      </w:r>
    </w:p>
    <w:p w:rsidR="00884013" w:rsidRPr="00986945" w:rsidRDefault="00FD4DC0" w:rsidP="00AB28D6">
      <w:pPr>
        <w:spacing w:line="360" w:lineRule="auto"/>
        <w:jc w:val="center"/>
        <w:rPr>
          <w:i/>
          <w:color w:val="auto"/>
          <w:sz w:val="28"/>
          <w:lang w:val="en-US"/>
        </w:rPr>
      </w:pPr>
      <w:r w:rsidRPr="00986945">
        <w:rPr>
          <w:i/>
          <w:color w:val="auto"/>
          <w:sz w:val="28"/>
          <w:lang w:val="en-US"/>
        </w:rPr>
        <w:t>Ngày 24 tháng 4 năm 2019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63"/>
        <w:gridCol w:w="853"/>
        <w:gridCol w:w="1984"/>
        <w:gridCol w:w="6801"/>
      </w:tblGrid>
      <w:tr w:rsidR="00AA5319" w:rsidRPr="00AA5319" w:rsidTr="00542F02">
        <w:tc>
          <w:tcPr>
            <w:tcW w:w="563" w:type="dxa"/>
          </w:tcPr>
          <w:p w:rsidR="00542F02" w:rsidRPr="00AA5319" w:rsidRDefault="00542F02" w:rsidP="00AB28D6">
            <w:pPr>
              <w:spacing w:line="276" w:lineRule="auto"/>
              <w:jc w:val="center"/>
              <w:rPr>
                <w:b/>
                <w:color w:val="auto"/>
                <w:lang w:val="en-US"/>
              </w:rPr>
            </w:pPr>
            <w:r w:rsidRPr="00AA5319">
              <w:rPr>
                <w:b/>
                <w:color w:val="auto"/>
                <w:lang w:val="en-US"/>
              </w:rPr>
              <w:t>TT</w:t>
            </w:r>
          </w:p>
        </w:tc>
        <w:tc>
          <w:tcPr>
            <w:tcW w:w="853" w:type="dxa"/>
          </w:tcPr>
          <w:p w:rsidR="00542F02" w:rsidRPr="00AA5319" w:rsidRDefault="00542F02" w:rsidP="00AB28D6">
            <w:pPr>
              <w:spacing w:line="276" w:lineRule="auto"/>
              <w:jc w:val="center"/>
              <w:rPr>
                <w:b/>
                <w:color w:val="auto"/>
                <w:lang w:val="en-US"/>
              </w:rPr>
            </w:pPr>
            <w:r w:rsidRPr="00AA5319">
              <w:rPr>
                <w:b/>
                <w:color w:val="auto"/>
                <w:lang w:val="en-US"/>
              </w:rPr>
              <w:t>Môn</w:t>
            </w:r>
          </w:p>
        </w:tc>
        <w:tc>
          <w:tcPr>
            <w:tcW w:w="1984" w:type="dxa"/>
          </w:tcPr>
          <w:p w:rsidR="00542F02" w:rsidRPr="00AA5319" w:rsidRDefault="00542F02" w:rsidP="00AB28D6">
            <w:pPr>
              <w:spacing w:line="276" w:lineRule="auto"/>
              <w:jc w:val="center"/>
              <w:rPr>
                <w:b/>
                <w:color w:val="auto"/>
                <w:lang w:val="en-US"/>
              </w:rPr>
            </w:pPr>
            <w:r w:rsidRPr="00AA5319">
              <w:rPr>
                <w:b/>
                <w:color w:val="auto"/>
                <w:lang w:val="en-US"/>
              </w:rPr>
              <w:t>Khối – Chương trình</w:t>
            </w:r>
          </w:p>
        </w:tc>
        <w:tc>
          <w:tcPr>
            <w:tcW w:w="6801" w:type="dxa"/>
          </w:tcPr>
          <w:p w:rsidR="00542F02" w:rsidRPr="00AA5319" w:rsidRDefault="00542F02" w:rsidP="00AB28D6">
            <w:pPr>
              <w:spacing w:line="276" w:lineRule="auto"/>
              <w:jc w:val="center"/>
              <w:rPr>
                <w:b/>
                <w:color w:val="auto"/>
                <w:lang w:val="en-US"/>
              </w:rPr>
            </w:pPr>
            <w:r w:rsidRPr="00AA5319">
              <w:rPr>
                <w:b/>
                <w:color w:val="auto"/>
                <w:lang w:val="en-US"/>
              </w:rPr>
              <w:t>Nội dung kiểm tra</w:t>
            </w:r>
          </w:p>
        </w:tc>
      </w:tr>
      <w:tr w:rsidR="00646315" w:rsidRPr="00AA5319" w:rsidTr="00542F02">
        <w:tc>
          <w:tcPr>
            <w:tcW w:w="563" w:type="dxa"/>
            <w:vMerge w:val="restart"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</w:t>
            </w:r>
          </w:p>
        </w:tc>
        <w:tc>
          <w:tcPr>
            <w:tcW w:w="853" w:type="dxa"/>
            <w:vMerge w:val="restart"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Toán</w:t>
            </w:r>
          </w:p>
        </w:tc>
        <w:tc>
          <w:tcPr>
            <w:tcW w:w="1984" w:type="dxa"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 w:rsidRPr="00AA5319">
              <w:rPr>
                <w:color w:val="auto"/>
                <w:lang w:val="en-US"/>
              </w:rPr>
              <w:t>Giải tích 11 NC</w:t>
            </w:r>
          </w:p>
        </w:tc>
        <w:tc>
          <w:tcPr>
            <w:tcW w:w="6801" w:type="dxa"/>
          </w:tcPr>
          <w:p w:rsidR="00646315" w:rsidRPr="00FD4DC0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Giới hạn, đạo hàm </w:t>
            </w:r>
          </w:p>
        </w:tc>
      </w:tr>
      <w:tr w:rsidR="00646315" w:rsidRPr="00AA5319" w:rsidTr="00542F02">
        <w:tc>
          <w:tcPr>
            <w:tcW w:w="563" w:type="dxa"/>
            <w:vMerge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853" w:type="dxa"/>
            <w:vMerge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1984" w:type="dxa"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 w:rsidRPr="00AA5319">
              <w:rPr>
                <w:color w:val="auto"/>
                <w:lang w:val="en-US"/>
              </w:rPr>
              <w:t>Giải tích 11 CB</w:t>
            </w:r>
          </w:p>
        </w:tc>
        <w:tc>
          <w:tcPr>
            <w:tcW w:w="6801" w:type="dxa"/>
          </w:tcPr>
          <w:p w:rsidR="00646315" w:rsidRPr="00203FCC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Giới hạn, đạo hàm</w:t>
            </w:r>
          </w:p>
        </w:tc>
      </w:tr>
      <w:tr w:rsidR="00646315" w:rsidRPr="00AA5319" w:rsidTr="00542F02">
        <w:tc>
          <w:tcPr>
            <w:tcW w:w="563" w:type="dxa"/>
            <w:vMerge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853" w:type="dxa"/>
            <w:vMerge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1984" w:type="dxa"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 w:rsidRPr="00AA5319">
              <w:rPr>
                <w:color w:val="auto"/>
                <w:lang w:val="en-US"/>
              </w:rPr>
              <w:t>Hình 11 NC</w:t>
            </w:r>
          </w:p>
        </w:tc>
        <w:tc>
          <w:tcPr>
            <w:tcW w:w="6801" w:type="dxa"/>
          </w:tcPr>
          <w:p w:rsidR="00646315" w:rsidRPr="00203FCC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proofErr w:type="spellStart"/>
            <w:r>
              <w:rPr>
                <w:color w:val="auto"/>
                <w:lang w:val="en-US"/>
              </w:rPr>
              <w:t>Vecto</w:t>
            </w:r>
            <w:proofErr w:type="spellEnd"/>
            <w:r>
              <w:rPr>
                <w:color w:val="auto"/>
                <w:lang w:val="en-US"/>
              </w:rPr>
              <w:t xml:space="preserve"> trong không gian, quan hệ vuông góc trong không gian (hết chương III)</w:t>
            </w:r>
          </w:p>
        </w:tc>
      </w:tr>
      <w:tr w:rsidR="00646315" w:rsidRPr="00AA5319" w:rsidTr="00542F02">
        <w:tc>
          <w:tcPr>
            <w:tcW w:w="563" w:type="dxa"/>
            <w:vMerge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853" w:type="dxa"/>
            <w:vMerge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1984" w:type="dxa"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 w:rsidRPr="00AA5319">
              <w:rPr>
                <w:color w:val="auto"/>
                <w:lang w:val="en-US"/>
              </w:rPr>
              <w:t>Hình 11 CB</w:t>
            </w:r>
          </w:p>
        </w:tc>
        <w:tc>
          <w:tcPr>
            <w:tcW w:w="6801" w:type="dxa"/>
          </w:tcPr>
          <w:p w:rsidR="00646315" w:rsidRPr="00203FCC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proofErr w:type="spellStart"/>
            <w:r>
              <w:rPr>
                <w:color w:val="auto"/>
                <w:lang w:val="en-US"/>
              </w:rPr>
              <w:t>Vecto</w:t>
            </w:r>
            <w:proofErr w:type="spellEnd"/>
            <w:r>
              <w:rPr>
                <w:color w:val="auto"/>
                <w:lang w:val="en-US"/>
              </w:rPr>
              <w:t xml:space="preserve"> trong không gian, quan hệ vuông góc trong không gian (hết chương III)</w:t>
            </w:r>
          </w:p>
        </w:tc>
      </w:tr>
      <w:tr w:rsidR="00646315" w:rsidRPr="00AA5319" w:rsidTr="00542F02">
        <w:tc>
          <w:tcPr>
            <w:tcW w:w="563" w:type="dxa"/>
            <w:vMerge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853" w:type="dxa"/>
            <w:vMerge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1984" w:type="dxa"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 w:rsidRPr="00AA5319">
              <w:rPr>
                <w:color w:val="auto"/>
                <w:lang w:val="en-US"/>
              </w:rPr>
              <w:t>Đại số 10 NC</w:t>
            </w:r>
          </w:p>
        </w:tc>
        <w:tc>
          <w:tcPr>
            <w:tcW w:w="6801" w:type="dxa"/>
          </w:tcPr>
          <w:p w:rsidR="00646315" w:rsidRPr="00203FCC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Bất đẳng thức, bất phương trình; Thống kê; Lượng giác</w:t>
            </w:r>
          </w:p>
        </w:tc>
      </w:tr>
      <w:tr w:rsidR="00646315" w:rsidRPr="00AA5319" w:rsidTr="00542F02">
        <w:tc>
          <w:tcPr>
            <w:tcW w:w="563" w:type="dxa"/>
            <w:vMerge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853" w:type="dxa"/>
            <w:vMerge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1984" w:type="dxa"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 w:rsidRPr="00AA5319">
              <w:rPr>
                <w:color w:val="auto"/>
                <w:lang w:val="en-US"/>
              </w:rPr>
              <w:t>Đại số 10 CB</w:t>
            </w:r>
          </w:p>
        </w:tc>
        <w:tc>
          <w:tcPr>
            <w:tcW w:w="6801" w:type="dxa"/>
          </w:tcPr>
          <w:p w:rsidR="00646315" w:rsidRPr="00203FCC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Bất đẳng thức, bất phương trình; Thống kê; Lượng giác</w:t>
            </w:r>
          </w:p>
        </w:tc>
      </w:tr>
      <w:tr w:rsidR="00646315" w:rsidRPr="00AA5319" w:rsidTr="00542F02">
        <w:tc>
          <w:tcPr>
            <w:tcW w:w="563" w:type="dxa"/>
            <w:vMerge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853" w:type="dxa"/>
            <w:vMerge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1984" w:type="dxa"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 w:rsidRPr="00AA5319">
              <w:rPr>
                <w:color w:val="auto"/>
                <w:lang w:val="en-US"/>
              </w:rPr>
              <w:t>Hình 10 NC</w:t>
            </w:r>
          </w:p>
        </w:tc>
        <w:tc>
          <w:tcPr>
            <w:tcW w:w="6801" w:type="dxa"/>
          </w:tcPr>
          <w:p w:rsidR="00646315" w:rsidRPr="00203FCC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Phương trình đường thẳng, góc, khoảng cách, đường tròn, đường </w:t>
            </w:r>
            <w:proofErr w:type="spellStart"/>
            <w:r>
              <w:rPr>
                <w:color w:val="auto"/>
                <w:lang w:val="en-US"/>
              </w:rPr>
              <w:t>elip</w:t>
            </w:r>
            <w:proofErr w:type="spellEnd"/>
          </w:p>
        </w:tc>
      </w:tr>
      <w:tr w:rsidR="00646315" w:rsidRPr="00AA5319" w:rsidTr="00542F02">
        <w:tc>
          <w:tcPr>
            <w:tcW w:w="563" w:type="dxa"/>
            <w:vMerge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853" w:type="dxa"/>
            <w:vMerge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1984" w:type="dxa"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 w:rsidRPr="00AA5319">
              <w:rPr>
                <w:color w:val="auto"/>
                <w:lang w:val="en-US"/>
              </w:rPr>
              <w:t>Hình 10 CB</w:t>
            </w:r>
          </w:p>
        </w:tc>
        <w:tc>
          <w:tcPr>
            <w:tcW w:w="6801" w:type="dxa"/>
          </w:tcPr>
          <w:p w:rsidR="00646315" w:rsidRPr="00203FCC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Phương trình đường thẳng, góc, khoảng cách, đường tròn, đường </w:t>
            </w:r>
            <w:proofErr w:type="spellStart"/>
            <w:r>
              <w:rPr>
                <w:color w:val="auto"/>
                <w:lang w:val="en-US"/>
              </w:rPr>
              <w:t>elip</w:t>
            </w:r>
            <w:proofErr w:type="spellEnd"/>
          </w:p>
        </w:tc>
      </w:tr>
      <w:tr w:rsidR="00646315" w:rsidRPr="00AA5319" w:rsidTr="00542F02">
        <w:tc>
          <w:tcPr>
            <w:tcW w:w="563" w:type="dxa"/>
            <w:vMerge w:val="restart"/>
          </w:tcPr>
          <w:p w:rsidR="00646315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</w:t>
            </w:r>
          </w:p>
        </w:tc>
        <w:tc>
          <w:tcPr>
            <w:tcW w:w="853" w:type="dxa"/>
            <w:vMerge w:val="restart"/>
          </w:tcPr>
          <w:p w:rsidR="00646315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Lý</w:t>
            </w:r>
          </w:p>
        </w:tc>
        <w:tc>
          <w:tcPr>
            <w:tcW w:w="1984" w:type="dxa"/>
          </w:tcPr>
          <w:p w:rsidR="00646315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10CB</w:t>
            </w:r>
          </w:p>
        </w:tc>
        <w:tc>
          <w:tcPr>
            <w:tcW w:w="6801" w:type="dxa"/>
          </w:tcPr>
          <w:p w:rsidR="00646315" w:rsidRPr="00203FCC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Như nội dung ôn tập kiểm tra HK II</w:t>
            </w:r>
          </w:p>
        </w:tc>
      </w:tr>
      <w:tr w:rsidR="00646315" w:rsidRPr="00AA5319" w:rsidTr="00542F02">
        <w:tc>
          <w:tcPr>
            <w:tcW w:w="563" w:type="dxa"/>
            <w:vMerge/>
          </w:tcPr>
          <w:p w:rsidR="00646315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853" w:type="dxa"/>
            <w:vMerge/>
          </w:tcPr>
          <w:p w:rsidR="00646315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1984" w:type="dxa"/>
          </w:tcPr>
          <w:p w:rsidR="00646315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10NC</w:t>
            </w:r>
          </w:p>
        </w:tc>
        <w:tc>
          <w:tcPr>
            <w:tcW w:w="6801" w:type="dxa"/>
          </w:tcPr>
          <w:p w:rsidR="00646315" w:rsidRPr="00203FCC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Như nội dung ôn tập kiểm tra HK II</w:t>
            </w:r>
          </w:p>
        </w:tc>
      </w:tr>
      <w:tr w:rsidR="00646315" w:rsidRPr="00AA5319" w:rsidTr="00542F02">
        <w:tc>
          <w:tcPr>
            <w:tcW w:w="563" w:type="dxa"/>
            <w:vMerge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853" w:type="dxa"/>
            <w:vMerge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1984" w:type="dxa"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11CB</w:t>
            </w:r>
          </w:p>
        </w:tc>
        <w:tc>
          <w:tcPr>
            <w:tcW w:w="6801" w:type="dxa"/>
          </w:tcPr>
          <w:p w:rsidR="00646315" w:rsidRPr="00203FCC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Như nội dung ôn tập kiểm tra HK II</w:t>
            </w:r>
          </w:p>
        </w:tc>
      </w:tr>
      <w:tr w:rsidR="00646315" w:rsidRPr="00AA5319" w:rsidTr="00542F02">
        <w:tc>
          <w:tcPr>
            <w:tcW w:w="563" w:type="dxa"/>
            <w:vMerge/>
          </w:tcPr>
          <w:p w:rsidR="00646315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853" w:type="dxa"/>
            <w:vMerge/>
          </w:tcPr>
          <w:p w:rsidR="00646315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1984" w:type="dxa"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11NC</w:t>
            </w:r>
          </w:p>
        </w:tc>
        <w:tc>
          <w:tcPr>
            <w:tcW w:w="6801" w:type="dxa"/>
          </w:tcPr>
          <w:p w:rsidR="00646315" w:rsidRPr="00203FCC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Như nội dung ôn tập kiểm tra HK II </w:t>
            </w:r>
          </w:p>
        </w:tc>
      </w:tr>
      <w:tr w:rsidR="00646315" w:rsidRPr="00AA5319" w:rsidTr="00542F02">
        <w:tc>
          <w:tcPr>
            <w:tcW w:w="563" w:type="dxa"/>
            <w:vMerge w:val="restart"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</w:t>
            </w:r>
          </w:p>
        </w:tc>
        <w:tc>
          <w:tcPr>
            <w:tcW w:w="853" w:type="dxa"/>
            <w:vMerge w:val="restart"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 w:rsidRPr="00AA5319">
              <w:rPr>
                <w:color w:val="auto"/>
                <w:lang w:val="en-US"/>
              </w:rPr>
              <w:t xml:space="preserve">Hóa </w:t>
            </w:r>
          </w:p>
        </w:tc>
        <w:tc>
          <w:tcPr>
            <w:tcW w:w="1984" w:type="dxa"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10CB</w:t>
            </w:r>
          </w:p>
        </w:tc>
        <w:tc>
          <w:tcPr>
            <w:tcW w:w="6801" w:type="dxa"/>
          </w:tcPr>
          <w:p w:rsidR="00646315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proofErr w:type="spellStart"/>
            <w:r>
              <w:rPr>
                <w:color w:val="auto"/>
                <w:lang w:val="en-US"/>
              </w:rPr>
              <w:t>oxi</w:t>
            </w:r>
            <w:proofErr w:type="spellEnd"/>
            <w:r>
              <w:rPr>
                <w:color w:val="auto"/>
                <w:lang w:val="en-US"/>
              </w:rPr>
              <w:t xml:space="preserve"> – lưu huỳnh</w:t>
            </w:r>
          </w:p>
        </w:tc>
      </w:tr>
      <w:tr w:rsidR="00646315" w:rsidRPr="00AA5319" w:rsidTr="00542F02">
        <w:tc>
          <w:tcPr>
            <w:tcW w:w="563" w:type="dxa"/>
            <w:vMerge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853" w:type="dxa"/>
            <w:vMerge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1984" w:type="dxa"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10NC</w:t>
            </w:r>
          </w:p>
        </w:tc>
        <w:tc>
          <w:tcPr>
            <w:tcW w:w="6801" w:type="dxa"/>
          </w:tcPr>
          <w:p w:rsidR="00646315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proofErr w:type="spellStart"/>
            <w:r>
              <w:rPr>
                <w:color w:val="auto"/>
                <w:lang w:val="en-US"/>
              </w:rPr>
              <w:t>oxi</w:t>
            </w:r>
            <w:proofErr w:type="spellEnd"/>
            <w:r>
              <w:rPr>
                <w:color w:val="auto"/>
                <w:lang w:val="en-US"/>
              </w:rPr>
              <w:t xml:space="preserve"> – lưu huỳnh</w:t>
            </w:r>
          </w:p>
        </w:tc>
      </w:tr>
      <w:tr w:rsidR="00646315" w:rsidRPr="00AA5319" w:rsidTr="00542F02">
        <w:tc>
          <w:tcPr>
            <w:tcW w:w="563" w:type="dxa"/>
            <w:vMerge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853" w:type="dxa"/>
            <w:vMerge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1984" w:type="dxa"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11CB</w:t>
            </w:r>
          </w:p>
        </w:tc>
        <w:tc>
          <w:tcPr>
            <w:tcW w:w="6801" w:type="dxa"/>
          </w:tcPr>
          <w:p w:rsidR="00646315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proofErr w:type="spellStart"/>
            <w:r>
              <w:rPr>
                <w:color w:val="auto"/>
                <w:lang w:val="en-US"/>
              </w:rPr>
              <w:t>Hidrocacbon</w:t>
            </w:r>
            <w:proofErr w:type="spellEnd"/>
            <w:r>
              <w:rPr>
                <w:color w:val="auto"/>
                <w:lang w:val="en-US"/>
              </w:rPr>
              <w:t xml:space="preserve"> thơm, </w:t>
            </w:r>
            <w:proofErr w:type="spellStart"/>
            <w:r>
              <w:rPr>
                <w:color w:val="auto"/>
                <w:lang w:val="en-US"/>
              </w:rPr>
              <w:t>ancol</w:t>
            </w:r>
            <w:proofErr w:type="spellEnd"/>
            <w:r>
              <w:rPr>
                <w:color w:val="auto"/>
                <w:lang w:val="en-US"/>
              </w:rPr>
              <w:t xml:space="preserve"> và phenol</w:t>
            </w:r>
          </w:p>
        </w:tc>
      </w:tr>
      <w:tr w:rsidR="00646315" w:rsidRPr="00AA5319" w:rsidTr="00542F02">
        <w:tc>
          <w:tcPr>
            <w:tcW w:w="563" w:type="dxa"/>
            <w:vMerge/>
          </w:tcPr>
          <w:p w:rsidR="00646315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853" w:type="dxa"/>
            <w:vMerge/>
          </w:tcPr>
          <w:p w:rsidR="00646315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1984" w:type="dxa"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11NC</w:t>
            </w:r>
          </w:p>
        </w:tc>
        <w:tc>
          <w:tcPr>
            <w:tcW w:w="6801" w:type="dxa"/>
          </w:tcPr>
          <w:p w:rsidR="00646315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proofErr w:type="spellStart"/>
            <w:r>
              <w:rPr>
                <w:color w:val="auto"/>
                <w:lang w:val="en-US"/>
              </w:rPr>
              <w:t>Hidrocacbon</w:t>
            </w:r>
            <w:proofErr w:type="spellEnd"/>
            <w:r>
              <w:rPr>
                <w:color w:val="auto"/>
                <w:lang w:val="en-US"/>
              </w:rPr>
              <w:t xml:space="preserve"> không no và thơm</w:t>
            </w:r>
          </w:p>
        </w:tc>
      </w:tr>
      <w:tr w:rsidR="00646315" w:rsidRPr="00AA5319" w:rsidTr="00542F02">
        <w:tc>
          <w:tcPr>
            <w:tcW w:w="563" w:type="dxa"/>
            <w:vMerge w:val="restart"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4</w:t>
            </w:r>
          </w:p>
        </w:tc>
        <w:tc>
          <w:tcPr>
            <w:tcW w:w="853" w:type="dxa"/>
            <w:vMerge w:val="restart"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Sinh</w:t>
            </w:r>
          </w:p>
        </w:tc>
        <w:tc>
          <w:tcPr>
            <w:tcW w:w="1984" w:type="dxa"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10CB</w:t>
            </w:r>
          </w:p>
        </w:tc>
        <w:tc>
          <w:tcPr>
            <w:tcW w:w="6801" w:type="dxa"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bài 18, 19, 25, 27;</w:t>
            </w:r>
          </w:p>
        </w:tc>
      </w:tr>
      <w:tr w:rsidR="00646315" w:rsidRPr="00AA5319" w:rsidTr="00542F02">
        <w:tc>
          <w:tcPr>
            <w:tcW w:w="563" w:type="dxa"/>
            <w:vMerge/>
          </w:tcPr>
          <w:p w:rsidR="00646315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853" w:type="dxa"/>
            <w:vMerge/>
          </w:tcPr>
          <w:p w:rsidR="00646315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1984" w:type="dxa"/>
          </w:tcPr>
          <w:p w:rsidR="00646315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10NC</w:t>
            </w:r>
          </w:p>
        </w:tc>
        <w:tc>
          <w:tcPr>
            <w:tcW w:w="6801" w:type="dxa"/>
          </w:tcPr>
          <w:p w:rsidR="00646315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Chương I: Tiêu hóa, Hô hấp ở động vật</w:t>
            </w:r>
          </w:p>
        </w:tc>
      </w:tr>
      <w:tr w:rsidR="00646315" w:rsidRPr="00AA5319" w:rsidTr="00542F02">
        <w:tc>
          <w:tcPr>
            <w:tcW w:w="563" w:type="dxa"/>
            <w:vMerge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853" w:type="dxa"/>
            <w:vMerge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1984" w:type="dxa"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11CB</w:t>
            </w:r>
          </w:p>
        </w:tc>
        <w:tc>
          <w:tcPr>
            <w:tcW w:w="6801" w:type="dxa"/>
            <w:vMerge w:val="restart"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Sinh trưởng, phát triển ở thực vật và động vật</w:t>
            </w:r>
          </w:p>
        </w:tc>
      </w:tr>
      <w:tr w:rsidR="00C970B7" w:rsidRPr="00AA5319" w:rsidTr="00542F02">
        <w:tc>
          <w:tcPr>
            <w:tcW w:w="563" w:type="dxa"/>
            <w:vMerge/>
          </w:tcPr>
          <w:p w:rsidR="00C970B7" w:rsidRPr="00AA5319" w:rsidRDefault="00C970B7" w:rsidP="00C970B7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853" w:type="dxa"/>
            <w:vMerge/>
          </w:tcPr>
          <w:p w:rsidR="00C970B7" w:rsidRPr="00AA5319" w:rsidRDefault="00C970B7" w:rsidP="00C970B7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1984" w:type="dxa"/>
          </w:tcPr>
          <w:p w:rsidR="00C970B7" w:rsidRPr="00AA5319" w:rsidRDefault="00C970B7" w:rsidP="00C970B7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11NC</w:t>
            </w:r>
          </w:p>
        </w:tc>
        <w:tc>
          <w:tcPr>
            <w:tcW w:w="6801" w:type="dxa"/>
            <w:vMerge/>
          </w:tcPr>
          <w:p w:rsidR="00C970B7" w:rsidRPr="00AA5319" w:rsidRDefault="00C970B7" w:rsidP="00C970B7">
            <w:pPr>
              <w:spacing w:line="276" w:lineRule="auto"/>
              <w:rPr>
                <w:color w:val="auto"/>
                <w:lang w:val="en-US"/>
              </w:rPr>
            </w:pPr>
          </w:p>
        </w:tc>
      </w:tr>
      <w:tr w:rsidR="00646315" w:rsidRPr="00AA5319" w:rsidTr="00542F02">
        <w:tc>
          <w:tcPr>
            <w:tcW w:w="563" w:type="dxa"/>
            <w:vMerge w:val="restart"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5</w:t>
            </w:r>
          </w:p>
        </w:tc>
        <w:tc>
          <w:tcPr>
            <w:tcW w:w="853" w:type="dxa"/>
            <w:vMerge w:val="restart"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Văn</w:t>
            </w:r>
          </w:p>
        </w:tc>
        <w:tc>
          <w:tcPr>
            <w:tcW w:w="1984" w:type="dxa"/>
          </w:tcPr>
          <w:p w:rsidR="00646315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10CB</w:t>
            </w:r>
          </w:p>
        </w:tc>
        <w:tc>
          <w:tcPr>
            <w:tcW w:w="6801" w:type="dxa"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Trao duyên</w:t>
            </w:r>
            <w:r w:rsidR="002312BF">
              <w:rPr>
                <w:color w:val="auto"/>
                <w:lang w:val="en-US"/>
              </w:rPr>
              <w:t xml:space="preserve">, Chuyện </w:t>
            </w:r>
            <w:r w:rsidR="00E42B5E">
              <w:rPr>
                <w:color w:val="auto"/>
                <w:lang w:val="en-US"/>
              </w:rPr>
              <w:t>chức phán sự đền Tản viên</w:t>
            </w:r>
          </w:p>
        </w:tc>
      </w:tr>
      <w:tr w:rsidR="00646315" w:rsidRPr="00AA5319" w:rsidTr="00542F02">
        <w:tc>
          <w:tcPr>
            <w:tcW w:w="563" w:type="dxa"/>
            <w:vMerge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853" w:type="dxa"/>
            <w:vMerge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1984" w:type="dxa"/>
          </w:tcPr>
          <w:p w:rsidR="00646315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10NC</w:t>
            </w:r>
          </w:p>
        </w:tc>
        <w:tc>
          <w:tcPr>
            <w:tcW w:w="6801" w:type="dxa"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Trao duyên</w:t>
            </w:r>
            <w:r w:rsidR="00E42B5E">
              <w:rPr>
                <w:color w:val="auto"/>
                <w:lang w:val="en-US"/>
              </w:rPr>
              <w:t>, Chuyện chức phán sự đền Tản viên</w:t>
            </w:r>
          </w:p>
        </w:tc>
      </w:tr>
      <w:tr w:rsidR="00646315" w:rsidRPr="00AA5319" w:rsidTr="00542F02">
        <w:tc>
          <w:tcPr>
            <w:tcW w:w="563" w:type="dxa"/>
            <w:vMerge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853" w:type="dxa"/>
            <w:vMerge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1984" w:type="dxa"/>
          </w:tcPr>
          <w:p w:rsidR="00646315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11CB</w:t>
            </w:r>
          </w:p>
        </w:tc>
        <w:tc>
          <w:tcPr>
            <w:tcW w:w="6801" w:type="dxa"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Vội vàng, Đây thôn Vĩ Dạ</w:t>
            </w:r>
          </w:p>
        </w:tc>
      </w:tr>
      <w:tr w:rsidR="00646315" w:rsidRPr="00AA5319" w:rsidTr="00542F02">
        <w:tc>
          <w:tcPr>
            <w:tcW w:w="563" w:type="dxa"/>
            <w:vMerge/>
          </w:tcPr>
          <w:p w:rsidR="00646315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853" w:type="dxa"/>
            <w:vMerge/>
          </w:tcPr>
          <w:p w:rsidR="00646315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1984" w:type="dxa"/>
          </w:tcPr>
          <w:p w:rsidR="00646315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11NC</w:t>
            </w:r>
          </w:p>
        </w:tc>
        <w:tc>
          <w:tcPr>
            <w:tcW w:w="6801" w:type="dxa"/>
          </w:tcPr>
          <w:p w:rsidR="00646315" w:rsidRPr="00AA5319" w:rsidRDefault="00646315" w:rsidP="00646315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Vội vàng, Tương tư</w:t>
            </w:r>
          </w:p>
        </w:tc>
      </w:tr>
      <w:tr w:rsidR="00FA4B07" w:rsidRPr="00AA5319" w:rsidTr="00542F02">
        <w:tc>
          <w:tcPr>
            <w:tcW w:w="563" w:type="dxa"/>
            <w:vMerge w:val="restart"/>
          </w:tcPr>
          <w:p w:rsidR="00FA4B07" w:rsidRDefault="00FA4B07" w:rsidP="00FA4B07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6</w:t>
            </w:r>
          </w:p>
        </w:tc>
        <w:tc>
          <w:tcPr>
            <w:tcW w:w="853" w:type="dxa"/>
            <w:vMerge w:val="restart"/>
          </w:tcPr>
          <w:p w:rsidR="00FA4B07" w:rsidRDefault="00FA4B07" w:rsidP="00FA4B07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Anh</w:t>
            </w:r>
          </w:p>
        </w:tc>
        <w:tc>
          <w:tcPr>
            <w:tcW w:w="1984" w:type="dxa"/>
          </w:tcPr>
          <w:p w:rsidR="00FA4B07" w:rsidRDefault="00FA4B07" w:rsidP="00FA4B07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10 TĐ</w:t>
            </w:r>
          </w:p>
        </w:tc>
        <w:tc>
          <w:tcPr>
            <w:tcW w:w="6801" w:type="dxa"/>
          </w:tcPr>
          <w:p w:rsidR="00FA4B07" w:rsidRPr="00AA5319" w:rsidRDefault="00FA4B07" w:rsidP="00FA4B07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Unit 8,9,10</w:t>
            </w:r>
          </w:p>
        </w:tc>
      </w:tr>
      <w:tr w:rsidR="00FA4B07" w:rsidRPr="00AA5319" w:rsidTr="00542F02">
        <w:tc>
          <w:tcPr>
            <w:tcW w:w="563" w:type="dxa"/>
            <w:vMerge/>
          </w:tcPr>
          <w:p w:rsidR="00FA4B07" w:rsidRDefault="00FA4B07" w:rsidP="00FA4B07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853" w:type="dxa"/>
            <w:vMerge/>
          </w:tcPr>
          <w:p w:rsidR="00FA4B07" w:rsidRDefault="00FA4B07" w:rsidP="00FA4B07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1984" w:type="dxa"/>
          </w:tcPr>
          <w:p w:rsidR="00FA4B07" w:rsidRDefault="00FA4B07" w:rsidP="00FA4B07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10 CB</w:t>
            </w:r>
          </w:p>
        </w:tc>
        <w:tc>
          <w:tcPr>
            <w:tcW w:w="6801" w:type="dxa"/>
          </w:tcPr>
          <w:p w:rsidR="00FA4B07" w:rsidRPr="00AA5319" w:rsidRDefault="00FA4B07" w:rsidP="00FA4B07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Unit 12, 13, 14</w:t>
            </w:r>
            <w:bookmarkStart w:id="0" w:name="_GoBack"/>
            <w:bookmarkEnd w:id="0"/>
          </w:p>
        </w:tc>
      </w:tr>
      <w:tr w:rsidR="00FA4B07" w:rsidRPr="00AA5319" w:rsidTr="00542F02">
        <w:tc>
          <w:tcPr>
            <w:tcW w:w="563" w:type="dxa"/>
            <w:vMerge/>
          </w:tcPr>
          <w:p w:rsidR="00FA4B07" w:rsidRDefault="00FA4B07" w:rsidP="00FA4B07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853" w:type="dxa"/>
            <w:vMerge/>
          </w:tcPr>
          <w:p w:rsidR="00FA4B07" w:rsidRDefault="00FA4B07" w:rsidP="00FA4B07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1984" w:type="dxa"/>
          </w:tcPr>
          <w:p w:rsidR="00FA4B07" w:rsidRDefault="00FA4B07" w:rsidP="00FA4B07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11 TĐ</w:t>
            </w:r>
          </w:p>
        </w:tc>
        <w:tc>
          <w:tcPr>
            <w:tcW w:w="6801" w:type="dxa"/>
          </w:tcPr>
          <w:p w:rsidR="00FA4B07" w:rsidRPr="00AA5319" w:rsidRDefault="00FA4B07" w:rsidP="00FA4B07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Unit 8,9</w:t>
            </w:r>
          </w:p>
        </w:tc>
      </w:tr>
      <w:tr w:rsidR="00FA4B07" w:rsidRPr="00AA5319" w:rsidTr="00542F02">
        <w:tc>
          <w:tcPr>
            <w:tcW w:w="563" w:type="dxa"/>
            <w:vMerge/>
          </w:tcPr>
          <w:p w:rsidR="00FA4B07" w:rsidRDefault="00FA4B07" w:rsidP="00FA4B07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853" w:type="dxa"/>
            <w:vMerge/>
          </w:tcPr>
          <w:p w:rsidR="00FA4B07" w:rsidRDefault="00FA4B07" w:rsidP="00FA4B07">
            <w:pPr>
              <w:spacing w:line="276" w:lineRule="auto"/>
              <w:rPr>
                <w:color w:val="auto"/>
                <w:lang w:val="en-US"/>
              </w:rPr>
            </w:pPr>
          </w:p>
        </w:tc>
        <w:tc>
          <w:tcPr>
            <w:tcW w:w="1984" w:type="dxa"/>
          </w:tcPr>
          <w:p w:rsidR="00FA4B07" w:rsidRDefault="00FA4B07" w:rsidP="00FA4B07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11 CB</w:t>
            </w:r>
          </w:p>
        </w:tc>
        <w:tc>
          <w:tcPr>
            <w:tcW w:w="6801" w:type="dxa"/>
          </w:tcPr>
          <w:p w:rsidR="00FA4B07" w:rsidRPr="00AA5319" w:rsidRDefault="00FA4B07" w:rsidP="00FA4B07">
            <w:pPr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Unit 12, 13, 14</w:t>
            </w:r>
          </w:p>
        </w:tc>
      </w:tr>
    </w:tbl>
    <w:p w:rsidR="00151793" w:rsidRPr="00AA5319" w:rsidRDefault="00151793" w:rsidP="00707EDD">
      <w:pPr>
        <w:spacing w:line="276" w:lineRule="auto"/>
        <w:rPr>
          <w:color w:val="auto"/>
          <w:lang w:val="en-US"/>
        </w:rPr>
      </w:pPr>
    </w:p>
    <w:sectPr w:rsidR="00151793" w:rsidRPr="00AA5319" w:rsidSect="00A20017">
      <w:pgSz w:w="11909" w:h="16834" w:code="9"/>
      <w:pgMar w:top="953" w:right="448" w:bottom="448" w:left="953" w:header="561" w:footer="4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75281"/>
    <w:multiLevelType w:val="hybridMultilevel"/>
    <w:tmpl w:val="96F0F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E318C"/>
    <w:multiLevelType w:val="hybridMultilevel"/>
    <w:tmpl w:val="FC94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64E52"/>
    <w:multiLevelType w:val="hybridMultilevel"/>
    <w:tmpl w:val="FAA66684"/>
    <w:lvl w:ilvl="0" w:tplc="500AEF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02"/>
    <w:rsid w:val="000A7275"/>
    <w:rsid w:val="00122F01"/>
    <w:rsid w:val="00151793"/>
    <w:rsid w:val="00192C58"/>
    <w:rsid w:val="001E46E1"/>
    <w:rsid w:val="002312BF"/>
    <w:rsid w:val="00251EA2"/>
    <w:rsid w:val="002651E1"/>
    <w:rsid w:val="00301585"/>
    <w:rsid w:val="0033609B"/>
    <w:rsid w:val="00421D0E"/>
    <w:rsid w:val="00542F02"/>
    <w:rsid w:val="005829AD"/>
    <w:rsid w:val="00646315"/>
    <w:rsid w:val="00670995"/>
    <w:rsid w:val="00707EDD"/>
    <w:rsid w:val="008014B9"/>
    <w:rsid w:val="00853D24"/>
    <w:rsid w:val="00884013"/>
    <w:rsid w:val="008B3F33"/>
    <w:rsid w:val="009352CC"/>
    <w:rsid w:val="0094601F"/>
    <w:rsid w:val="00986945"/>
    <w:rsid w:val="009A7445"/>
    <w:rsid w:val="00A20017"/>
    <w:rsid w:val="00AA5319"/>
    <w:rsid w:val="00AB28D6"/>
    <w:rsid w:val="00B156EB"/>
    <w:rsid w:val="00C970B7"/>
    <w:rsid w:val="00E25902"/>
    <w:rsid w:val="00E3558A"/>
    <w:rsid w:val="00E42B5E"/>
    <w:rsid w:val="00F373A9"/>
    <w:rsid w:val="00F86319"/>
    <w:rsid w:val="00FA4B07"/>
    <w:rsid w:val="00FD4DC0"/>
    <w:rsid w:val="00FE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D52DBD2-22DA-4F6A-8DC0-F1926269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FF0000"/>
        <w:sz w:val="26"/>
        <w:szCs w:val="26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14B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7</cp:revision>
  <cp:lastPrinted>2015-12-04T08:44:00Z</cp:lastPrinted>
  <dcterms:created xsi:type="dcterms:W3CDTF">2019-04-24T08:49:00Z</dcterms:created>
  <dcterms:modified xsi:type="dcterms:W3CDTF">2019-04-25T02:24:00Z</dcterms:modified>
</cp:coreProperties>
</file>