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338" w:rsidRPr="00C60338" w:rsidRDefault="00C60338" w:rsidP="001964EC">
      <w:pPr>
        <w:spacing w:after="0" w:line="240" w:lineRule="auto"/>
        <w:rPr>
          <w:rFonts w:ascii="Times New Roman" w:hAnsi="Times New Roman" w:cs="Times New Roman"/>
          <w:b/>
          <w:sz w:val="24"/>
          <w:szCs w:val="24"/>
        </w:rPr>
      </w:pPr>
    </w:p>
    <w:tbl>
      <w:tblPr>
        <w:tblW w:w="10467" w:type="dxa"/>
        <w:tblLook w:val="01E0" w:firstRow="1" w:lastRow="1" w:firstColumn="1" w:lastColumn="1" w:noHBand="0" w:noVBand="0"/>
      </w:tblPr>
      <w:tblGrid>
        <w:gridCol w:w="5637"/>
        <w:gridCol w:w="4830"/>
      </w:tblGrid>
      <w:tr w:rsidR="00C60338" w:rsidRPr="00C60338" w:rsidTr="007514C0">
        <w:tc>
          <w:tcPr>
            <w:tcW w:w="5637" w:type="dxa"/>
            <w:shd w:val="clear" w:color="auto" w:fill="auto"/>
          </w:tcPr>
          <w:p w:rsidR="00C60338" w:rsidRPr="00C60338" w:rsidRDefault="00C60338" w:rsidP="00C60338">
            <w:pPr>
              <w:tabs>
                <w:tab w:val="left" w:pos="4545"/>
              </w:tabs>
              <w:spacing w:after="0" w:line="240" w:lineRule="auto"/>
              <w:jc w:val="center"/>
              <w:rPr>
                <w:rFonts w:ascii="Times New Roman" w:hAnsi="Times New Roman" w:cs="Times New Roman"/>
                <w:sz w:val="24"/>
                <w:szCs w:val="24"/>
              </w:rPr>
            </w:pPr>
            <w:r w:rsidRPr="00C60338">
              <w:rPr>
                <w:rFonts w:ascii="Times New Roman" w:hAnsi="Times New Roman" w:cs="Times New Roman"/>
                <w:sz w:val="24"/>
                <w:szCs w:val="24"/>
              </w:rPr>
              <w:t>SỞ GIÁO DỤC VÀ ĐÀO TẠO ĐĂK NÔNG</w:t>
            </w:r>
          </w:p>
          <w:p w:rsidR="00C60338" w:rsidRPr="00C60338" w:rsidRDefault="00C60338" w:rsidP="00C60338">
            <w:pPr>
              <w:tabs>
                <w:tab w:val="left" w:pos="4545"/>
              </w:tabs>
              <w:spacing w:after="0" w:line="240" w:lineRule="auto"/>
              <w:jc w:val="center"/>
              <w:rPr>
                <w:rFonts w:ascii="Times New Roman" w:hAnsi="Times New Roman" w:cs="Times New Roman"/>
                <w:b/>
                <w:sz w:val="24"/>
                <w:szCs w:val="24"/>
              </w:rPr>
            </w:pPr>
            <w:r w:rsidRPr="00C60338">
              <w:rPr>
                <w:rFonts w:ascii="Times New Roman" w:hAnsi="Times New Roman" w:cs="Times New Roman"/>
                <w:b/>
                <w:sz w:val="24"/>
                <w:szCs w:val="24"/>
              </w:rPr>
              <w:t xml:space="preserve">TRƯỜNG THPT CHUYÊN </w:t>
            </w:r>
          </w:p>
          <w:p w:rsidR="00C60338" w:rsidRPr="00C60338" w:rsidRDefault="00C60338" w:rsidP="00C60338">
            <w:pPr>
              <w:tabs>
                <w:tab w:val="left" w:pos="4545"/>
              </w:tabs>
              <w:spacing w:after="0" w:line="240" w:lineRule="auto"/>
              <w:jc w:val="center"/>
              <w:rPr>
                <w:rFonts w:ascii="Times New Roman" w:hAnsi="Times New Roman" w:cs="Times New Roman"/>
                <w:b/>
                <w:sz w:val="24"/>
                <w:szCs w:val="24"/>
              </w:rPr>
            </w:pPr>
            <w:r w:rsidRPr="00C60338">
              <w:rPr>
                <w:rFonts w:ascii="Times New Roman" w:hAnsi="Times New Roman" w:cs="Times New Roman"/>
                <w:b/>
                <w:sz w:val="24"/>
                <w:szCs w:val="24"/>
              </w:rPr>
              <w:t>NGUYỄN CHÍ THANH</w:t>
            </w:r>
          </w:p>
        </w:tc>
        <w:tc>
          <w:tcPr>
            <w:tcW w:w="4830" w:type="dxa"/>
            <w:shd w:val="clear" w:color="auto" w:fill="auto"/>
          </w:tcPr>
          <w:p w:rsidR="00C60338" w:rsidRPr="00C60338" w:rsidRDefault="00C60338" w:rsidP="00C60338">
            <w:pPr>
              <w:spacing w:after="0" w:line="240" w:lineRule="auto"/>
              <w:jc w:val="center"/>
              <w:rPr>
                <w:rFonts w:ascii="Times New Roman" w:hAnsi="Times New Roman" w:cs="Times New Roman"/>
                <w:b/>
                <w:sz w:val="24"/>
                <w:szCs w:val="24"/>
              </w:rPr>
            </w:pPr>
            <w:r w:rsidRPr="00C60338">
              <w:rPr>
                <w:rFonts w:ascii="Times New Roman" w:hAnsi="Times New Roman" w:cs="Times New Roman"/>
                <w:b/>
                <w:sz w:val="24"/>
                <w:szCs w:val="24"/>
              </w:rPr>
              <w:t>ĐỀ THI HỌC KỲ I, NĂM HỌC 2017-2018</w:t>
            </w:r>
          </w:p>
          <w:p w:rsidR="00C60338" w:rsidRPr="00C60338" w:rsidRDefault="00C60338" w:rsidP="00C60338">
            <w:pPr>
              <w:spacing w:after="0" w:line="240" w:lineRule="auto"/>
              <w:jc w:val="center"/>
              <w:rPr>
                <w:rFonts w:ascii="Times New Roman" w:hAnsi="Times New Roman" w:cs="Times New Roman"/>
                <w:b/>
                <w:sz w:val="24"/>
                <w:szCs w:val="24"/>
              </w:rPr>
            </w:pPr>
            <w:r w:rsidRPr="00C60338">
              <w:rPr>
                <w:rFonts w:ascii="Times New Roman" w:hAnsi="Times New Roman" w:cs="Times New Roman"/>
                <w:b/>
                <w:sz w:val="24"/>
                <w:szCs w:val="24"/>
              </w:rPr>
              <w:t xml:space="preserve">MÔN NGỮ VĂN, KHỐI 12 </w:t>
            </w:r>
          </w:p>
          <w:p w:rsidR="00C60338" w:rsidRPr="00C60338" w:rsidRDefault="00C60338" w:rsidP="00C60338">
            <w:pPr>
              <w:spacing w:after="0" w:line="240" w:lineRule="auto"/>
              <w:jc w:val="center"/>
              <w:rPr>
                <w:rFonts w:ascii="Times New Roman" w:hAnsi="Times New Roman" w:cs="Times New Roman"/>
                <w:i/>
                <w:sz w:val="24"/>
                <w:szCs w:val="24"/>
              </w:rPr>
            </w:pPr>
            <w:r w:rsidRPr="00C60338">
              <w:rPr>
                <w:rFonts w:ascii="Times New Roman" w:hAnsi="Times New Roman" w:cs="Times New Roman"/>
                <w:i/>
                <w:sz w:val="24"/>
                <w:szCs w:val="24"/>
              </w:rPr>
              <w:t>(Thời gian làm bài: 90 phút )</w:t>
            </w:r>
          </w:p>
        </w:tc>
      </w:tr>
    </w:tbl>
    <w:p w:rsidR="00C60338" w:rsidRPr="00C60338" w:rsidRDefault="00C60338" w:rsidP="001964EC">
      <w:pPr>
        <w:tabs>
          <w:tab w:val="center" w:pos="4680"/>
          <w:tab w:val="left" w:pos="7050"/>
        </w:tabs>
        <w:spacing w:after="0" w:line="240" w:lineRule="auto"/>
        <w:rPr>
          <w:rFonts w:ascii="Times New Roman" w:hAnsi="Times New Roman" w:cs="Times New Roman"/>
          <w:b/>
          <w:sz w:val="24"/>
          <w:szCs w:val="24"/>
        </w:rPr>
      </w:pPr>
    </w:p>
    <w:p w:rsidR="00C459B7" w:rsidRPr="00C60338" w:rsidRDefault="00C459B7" w:rsidP="001964EC">
      <w:pPr>
        <w:spacing w:after="0" w:line="240" w:lineRule="auto"/>
        <w:ind w:left="360"/>
        <w:rPr>
          <w:rFonts w:ascii="Times New Roman" w:hAnsi="Times New Roman" w:cs="Times New Roman"/>
          <w:sz w:val="24"/>
          <w:szCs w:val="24"/>
        </w:rPr>
      </w:pPr>
      <w:bookmarkStart w:id="0" w:name="_GoBack"/>
      <w:bookmarkEnd w:id="0"/>
    </w:p>
    <w:p w:rsidR="00C459B7" w:rsidRPr="00C60338" w:rsidRDefault="00C459B7" w:rsidP="001964EC">
      <w:pPr>
        <w:spacing w:after="0" w:line="240" w:lineRule="auto"/>
        <w:ind w:left="360"/>
        <w:jc w:val="center"/>
        <w:rPr>
          <w:rFonts w:ascii="Times New Roman" w:hAnsi="Times New Roman" w:cs="Times New Roman"/>
          <w:sz w:val="24"/>
          <w:szCs w:val="24"/>
        </w:rPr>
      </w:pPr>
      <w:r w:rsidRPr="00C60338">
        <w:rPr>
          <w:rFonts w:ascii="Times New Roman" w:hAnsi="Times New Roman" w:cs="Times New Roman"/>
          <w:sz w:val="24"/>
          <w:szCs w:val="24"/>
        </w:rPr>
        <w:t>HƯỚNG DẪN CHẤM</w:t>
      </w:r>
    </w:p>
    <w:p w:rsidR="00C459B7" w:rsidRPr="00C60338" w:rsidRDefault="002E1D65" w:rsidP="001964EC">
      <w:pPr>
        <w:pStyle w:val="NormalWeb"/>
        <w:shd w:val="clear" w:color="auto" w:fill="FFFFFF"/>
        <w:spacing w:before="0" w:beforeAutospacing="0" w:after="0" w:afterAutospacing="0"/>
        <w:ind w:left="450" w:firstLine="180"/>
        <w:rPr>
          <w:rStyle w:val="Emphasis"/>
          <w:b/>
          <w:i w:val="0"/>
          <w:color w:val="222222"/>
        </w:rPr>
      </w:pPr>
      <w:r w:rsidRPr="00C60338">
        <w:rPr>
          <w:rStyle w:val="Emphasis"/>
          <w:b/>
          <w:i w:val="0"/>
          <w:color w:val="222222"/>
        </w:rPr>
        <w:t>PHẦN ĐỌC – HIỂU:</w:t>
      </w:r>
    </w:p>
    <w:tbl>
      <w:tblPr>
        <w:tblStyle w:val="TableGrid"/>
        <w:tblW w:w="0" w:type="auto"/>
        <w:tblInd w:w="450" w:type="dxa"/>
        <w:tblLook w:val="04A0" w:firstRow="1" w:lastRow="0" w:firstColumn="1" w:lastColumn="0" w:noHBand="0" w:noVBand="1"/>
      </w:tblPr>
      <w:tblGrid>
        <w:gridCol w:w="828"/>
        <w:gridCol w:w="8190"/>
        <w:gridCol w:w="990"/>
      </w:tblGrid>
      <w:tr w:rsidR="00B62BCC" w:rsidRPr="00C60338" w:rsidTr="007D3FC5">
        <w:tc>
          <w:tcPr>
            <w:tcW w:w="828" w:type="dxa"/>
          </w:tcPr>
          <w:p w:rsidR="00B62BCC" w:rsidRPr="00C60338" w:rsidRDefault="00B62BCC" w:rsidP="001964EC">
            <w:pPr>
              <w:pStyle w:val="NormalWeb"/>
              <w:spacing w:before="0" w:beforeAutospacing="0" w:after="0" w:afterAutospacing="0"/>
              <w:jc w:val="center"/>
              <w:rPr>
                <w:rStyle w:val="Emphasis"/>
                <w:b/>
                <w:i w:val="0"/>
                <w:color w:val="222222"/>
              </w:rPr>
            </w:pPr>
            <w:r w:rsidRPr="00C60338">
              <w:rPr>
                <w:rStyle w:val="Emphasis"/>
                <w:b/>
                <w:i w:val="0"/>
                <w:color w:val="222222"/>
              </w:rPr>
              <w:t>CÂU</w:t>
            </w:r>
          </w:p>
        </w:tc>
        <w:tc>
          <w:tcPr>
            <w:tcW w:w="8190" w:type="dxa"/>
          </w:tcPr>
          <w:p w:rsidR="00B62BCC" w:rsidRPr="00C60338" w:rsidRDefault="00B62BCC" w:rsidP="001964EC">
            <w:pPr>
              <w:pStyle w:val="NormalWeb"/>
              <w:spacing w:before="0" w:beforeAutospacing="0" w:after="0" w:afterAutospacing="0"/>
              <w:jc w:val="center"/>
              <w:rPr>
                <w:rStyle w:val="Emphasis"/>
                <w:b/>
                <w:i w:val="0"/>
                <w:color w:val="222222"/>
              </w:rPr>
            </w:pPr>
            <w:r w:rsidRPr="00C60338">
              <w:rPr>
                <w:rStyle w:val="Emphasis"/>
                <w:b/>
                <w:i w:val="0"/>
                <w:color w:val="222222"/>
              </w:rPr>
              <w:t>NỘI DUNG</w:t>
            </w:r>
          </w:p>
        </w:tc>
        <w:tc>
          <w:tcPr>
            <w:tcW w:w="990" w:type="dxa"/>
          </w:tcPr>
          <w:p w:rsidR="00B62BCC" w:rsidRPr="00C60338" w:rsidRDefault="00B62BCC" w:rsidP="001964EC">
            <w:pPr>
              <w:pStyle w:val="NormalWeb"/>
              <w:spacing w:before="0" w:beforeAutospacing="0" w:after="0" w:afterAutospacing="0"/>
              <w:rPr>
                <w:rStyle w:val="Emphasis"/>
                <w:b/>
                <w:i w:val="0"/>
                <w:color w:val="222222"/>
              </w:rPr>
            </w:pPr>
            <w:r w:rsidRPr="00C60338">
              <w:rPr>
                <w:rStyle w:val="Emphasis"/>
                <w:b/>
                <w:i w:val="0"/>
                <w:color w:val="222222"/>
              </w:rPr>
              <w:t>ĐIỂM</w:t>
            </w:r>
          </w:p>
        </w:tc>
      </w:tr>
      <w:tr w:rsidR="00B62BCC" w:rsidRPr="00C60338" w:rsidTr="007D3FC5">
        <w:tc>
          <w:tcPr>
            <w:tcW w:w="828" w:type="dxa"/>
          </w:tcPr>
          <w:p w:rsidR="00B62BCC" w:rsidRPr="00C60338" w:rsidRDefault="00B62BCC" w:rsidP="001964EC">
            <w:pPr>
              <w:pStyle w:val="NormalWeb"/>
              <w:spacing w:before="0" w:beforeAutospacing="0" w:after="0" w:afterAutospacing="0"/>
              <w:jc w:val="center"/>
              <w:rPr>
                <w:rStyle w:val="Emphasis"/>
                <w:i w:val="0"/>
                <w:color w:val="222222"/>
              </w:rPr>
            </w:pPr>
            <w:r w:rsidRPr="00C60338">
              <w:rPr>
                <w:rStyle w:val="Emphasis"/>
                <w:i w:val="0"/>
                <w:color w:val="222222"/>
              </w:rPr>
              <w:t>1</w:t>
            </w:r>
          </w:p>
        </w:tc>
        <w:tc>
          <w:tcPr>
            <w:tcW w:w="8190" w:type="dxa"/>
          </w:tcPr>
          <w:p w:rsidR="00B62BCC" w:rsidRPr="00C60338" w:rsidRDefault="0089196D" w:rsidP="001964EC">
            <w:pPr>
              <w:pStyle w:val="NormalWeb"/>
              <w:spacing w:before="0" w:beforeAutospacing="0" w:after="0" w:afterAutospacing="0"/>
              <w:rPr>
                <w:rStyle w:val="Emphasis"/>
                <w:b/>
                <w:i w:val="0"/>
                <w:color w:val="222222"/>
              </w:rPr>
            </w:pPr>
            <w:r w:rsidRPr="00C60338">
              <w:t>H</w:t>
            </w:r>
            <w:r w:rsidR="00B62BCC" w:rsidRPr="00C60338">
              <w:t>ai phương thức biểu đạt của văn bản: Biểu cảm, Nghị luận</w:t>
            </w:r>
          </w:p>
        </w:tc>
        <w:tc>
          <w:tcPr>
            <w:tcW w:w="990" w:type="dxa"/>
          </w:tcPr>
          <w:p w:rsidR="00B62BCC" w:rsidRPr="00C60338" w:rsidRDefault="00B62BCC" w:rsidP="001964EC">
            <w:pPr>
              <w:pStyle w:val="NormalWeb"/>
              <w:spacing w:before="0" w:beforeAutospacing="0" w:after="0" w:afterAutospacing="0"/>
              <w:jc w:val="center"/>
              <w:rPr>
                <w:rStyle w:val="Emphasis"/>
                <w:i w:val="0"/>
                <w:color w:val="222222"/>
              </w:rPr>
            </w:pPr>
            <w:r w:rsidRPr="00C60338">
              <w:t>0,5</w:t>
            </w:r>
          </w:p>
        </w:tc>
      </w:tr>
      <w:tr w:rsidR="00B62BCC" w:rsidRPr="00C60338" w:rsidTr="007D3FC5">
        <w:tc>
          <w:tcPr>
            <w:tcW w:w="828" w:type="dxa"/>
          </w:tcPr>
          <w:p w:rsidR="00B62BCC" w:rsidRPr="00C60338" w:rsidRDefault="00B62BCC" w:rsidP="001964EC">
            <w:pPr>
              <w:pStyle w:val="NormalWeb"/>
              <w:spacing w:before="0" w:beforeAutospacing="0" w:after="0" w:afterAutospacing="0"/>
              <w:jc w:val="center"/>
              <w:rPr>
                <w:rStyle w:val="Emphasis"/>
                <w:i w:val="0"/>
                <w:color w:val="222222"/>
              </w:rPr>
            </w:pPr>
            <w:r w:rsidRPr="00C60338">
              <w:rPr>
                <w:rStyle w:val="Emphasis"/>
                <w:i w:val="0"/>
                <w:color w:val="222222"/>
              </w:rPr>
              <w:t>2</w:t>
            </w:r>
          </w:p>
        </w:tc>
        <w:tc>
          <w:tcPr>
            <w:tcW w:w="8190" w:type="dxa"/>
          </w:tcPr>
          <w:p w:rsidR="00B62BCC" w:rsidRPr="00C60338" w:rsidRDefault="00B62BCC" w:rsidP="001964EC">
            <w:pPr>
              <w:pStyle w:val="NormalWeb"/>
              <w:spacing w:before="0" w:beforeAutospacing="0" w:after="0" w:afterAutospacing="0"/>
              <w:rPr>
                <w:rStyle w:val="Emphasis"/>
                <w:b/>
                <w:i w:val="0"/>
                <w:color w:val="222222"/>
              </w:rPr>
            </w:pPr>
            <w:r w:rsidRPr="00C60338">
              <w:t xml:space="preserve">Tác giả đã miêu tả các đóa hoa bằng những từ: </w:t>
            </w:r>
            <w:r w:rsidRPr="00C60338">
              <w:rPr>
                <w:i/>
              </w:rPr>
              <w:t>rực rỡ, đẹp, xinh đẹp, kiêu hãnh.</w:t>
            </w:r>
          </w:p>
        </w:tc>
        <w:tc>
          <w:tcPr>
            <w:tcW w:w="990" w:type="dxa"/>
          </w:tcPr>
          <w:p w:rsidR="00B62BCC" w:rsidRPr="00C60338" w:rsidRDefault="00B62BCC" w:rsidP="001964EC">
            <w:pPr>
              <w:pStyle w:val="NormalWeb"/>
              <w:spacing w:before="0" w:beforeAutospacing="0" w:after="0" w:afterAutospacing="0"/>
              <w:jc w:val="center"/>
              <w:rPr>
                <w:rStyle w:val="Emphasis"/>
                <w:i w:val="0"/>
                <w:color w:val="222222"/>
              </w:rPr>
            </w:pPr>
            <w:r w:rsidRPr="00C60338">
              <w:t>0,5</w:t>
            </w:r>
          </w:p>
        </w:tc>
      </w:tr>
      <w:tr w:rsidR="00B62BCC" w:rsidRPr="00C60338" w:rsidTr="007D3FC5">
        <w:tc>
          <w:tcPr>
            <w:tcW w:w="828" w:type="dxa"/>
          </w:tcPr>
          <w:p w:rsidR="00B62BCC" w:rsidRPr="00C60338" w:rsidRDefault="00B62BCC" w:rsidP="001964EC">
            <w:pPr>
              <w:pStyle w:val="NormalWeb"/>
              <w:spacing w:before="0" w:beforeAutospacing="0" w:after="0" w:afterAutospacing="0"/>
              <w:jc w:val="center"/>
              <w:rPr>
                <w:rStyle w:val="Emphasis"/>
                <w:i w:val="0"/>
                <w:color w:val="222222"/>
              </w:rPr>
            </w:pPr>
            <w:r w:rsidRPr="00C60338">
              <w:rPr>
                <w:rStyle w:val="Emphasis"/>
                <w:i w:val="0"/>
                <w:color w:val="222222"/>
              </w:rPr>
              <w:t>3</w:t>
            </w:r>
          </w:p>
        </w:tc>
        <w:tc>
          <w:tcPr>
            <w:tcW w:w="8190" w:type="dxa"/>
          </w:tcPr>
          <w:p w:rsidR="00B62BCC" w:rsidRPr="00C60338" w:rsidRDefault="00B62BCC" w:rsidP="001964EC">
            <w:pPr>
              <w:pStyle w:val="NormalWeb"/>
              <w:spacing w:before="0" w:beforeAutospacing="0" w:after="0" w:afterAutospacing="0"/>
              <w:jc w:val="both"/>
              <w:rPr>
                <w:rStyle w:val="Emphasis"/>
                <w:b/>
                <w:i w:val="0"/>
                <w:color w:val="222222"/>
              </w:rPr>
            </w:pPr>
            <w:r w:rsidRPr="00C60338">
              <w:t>Qua văn bản, tác giả gửi gắm thông điệp</w:t>
            </w:r>
            <w:r w:rsidR="00CA4512" w:rsidRPr="00C60338">
              <w:t>: mỗi người chúng ta là duy nhất và đặc biệt. Vì vậy, ta không cần ganh đua với những người khác để trở thành số 1, ta chỉ cần phát huy những gì tốt đẹp ở mình là đủ.</w:t>
            </w:r>
          </w:p>
        </w:tc>
        <w:tc>
          <w:tcPr>
            <w:tcW w:w="990" w:type="dxa"/>
          </w:tcPr>
          <w:p w:rsidR="00B62BCC" w:rsidRPr="00C60338" w:rsidRDefault="00B62BCC" w:rsidP="001964EC">
            <w:pPr>
              <w:pStyle w:val="NormalWeb"/>
              <w:spacing w:before="0" w:beforeAutospacing="0" w:after="0" w:afterAutospacing="0"/>
              <w:jc w:val="center"/>
              <w:rPr>
                <w:rStyle w:val="Emphasis"/>
                <w:i w:val="0"/>
                <w:color w:val="222222"/>
              </w:rPr>
            </w:pPr>
            <w:r w:rsidRPr="00C60338">
              <w:rPr>
                <w:rStyle w:val="Emphasis"/>
                <w:i w:val="0"/>
                <w:color w:val="222222"/>
              </w:rPr>
              <w:t>1,0</w:t>
            </w:r>
          </w:p>
        </w:tc>
      </w:tr>
      <w:tr w:rsidR="00B62BCC" w:rsidRPr="00C60338" w:rsidTr="007D3FC5">
        <w:tc>
          <w:tcPr>
            <w:tcW w:w="828" w:type="dxa"/>
          </w:tcPr>
          <w:p w:rsidR="00B62BCC" w:rsidRPr="00C60338" w:rsidRDefault="00B62BCC" w:rsidP="001964EC">
            <w:pPr>
              <w:pStyle w:val="NormalWeb"/>
              <w:spacing w:before="0" w:beforeAutospacing="0" w:after="0" w:afterAutospacing="0"/>
              <w:jc w:val="center"/>
              <w:rPr>
                <w:rStyle w:val="Emphasis"/>
                <w:i w:val="0"/>
                <w:color w:val="222222"/>
              </w:rPr>
            </w:pPr>
            <w:r w:rsidRPr="00C60338">
              <w:rPr>
                <w:rStyle w:val="Emphasis"/>
                <w:i w:val="0"/>
                <w:color w:val="222222"/>
              </w:rPr>
              <w:t>4</w:t>
            </w:r>
          </w:p>
        </w:tc>
        <w:tc>
          <w:tcPr>
            <w:tcW w:w="8190" w:type="dxa"/>
          </w:tcPr>
          <w:p w:rsidR="00B62BCC" w:rsidRPr="00C60338" w:rsidRDefault="00B62BCC" w:rsidP="001964EC">
            <w:pPr>
              <w:pStyle w:val="NormalWeb"/>
              <w:spacing w:before="0" w:beforeAutospacing="0" w:after="0" w:afterAutospacing="0"/>
              <w:jc w:val="both"/>
              <w:rPr>
                <w:i/>
              </w:rPr>
            </w:pPr>
            <w:r w:rsidRPr="00C60338">
              <w:rPr>
                <w:i/>
              </w:rPr>
              <w:t>Mỗi người đều mang một hạt giống /</w:t>
            </w:r>
            <w:r w:rsidR="0089196D" w:rsidRPr="00C60338">
              <w:rPr>
                <w:i/>
              </w:rPr>
              <w:t xml:space="preserve"> </w:t>
            </w:r>
            <w:r w:rsidRPr="00C60338">
              <w:rPr>
                <w:i/>
              </w:rPr>
              <w:t xml:space="preserve">Và ta phải cố gắng hết sức để hạt giống ấy nở hoa. </w:t>
            </w:r>
            <w:r w:rsidR="007D3FC5" w:rsidRPr="00C60338">
              <w:t>Anh/</w:t>
            </w:r>
            <w:r w:rsidRPr="00C60338">
              <w:t xml:space="preserve">chị sẽ làm gì để </w:t>
            </w:r>
            <w:r w:rsidRPr="00C60338">
              <w:rPr>
                <w:i/>
              </w:rPr>
              <w:t>hạt giống ấy nở hoa</w:t>
            </w:r>
            <w:r w:rsidR="00CA4512" w:rsidRPr="00C60338">
              <w:rPr>
                <w:i/>
              </w:rPr>
              <w:t xml:space="preserve">? </w:t>
            </w:r>
          </w:p>
          <w:p w:rsidR="00CA4512" w:rsidRPr="00C60338" w:rsidRDefault="00CA4512" w:rsidP="001964EC">
            <w:pPr>
              <w:pStyle w:val="NormalWeb"/>
              <w:spacing w:before="0" w:beforeAutospacing="0" w:after="0" w:afterAutospacing="0"/>
            </w:pPr>
            <w:r w:rsidRPr="00C60338">
              <w:t>Gợi ý:</w:t>
            </w:r>
          </w:p>
          <w:p w:rsidR="00CA4512" w:rsidRPr="00C60338" w:rsidRDefault="0089196D" w:rsidP="001964EC">
            <w:pPr>
              <w:pStyle w:val="NormalWeb"/>
              <w:spacing w:before="0" w:beforeAutospacing="0" w:after="0" w:afterAutospacing="0"/>
              <w:rPr>
                <w:b/>
                <w:iCs/>
                <w:color w:val="222222"/>
              </w:rPr>
            </w:pPr>
            <w:r w:rsidRPr="00C60338">
              <w:t xml:space="preserve">- </w:t>
            </w:r>
            <w:r w:rsidR="00CA4512" w:rsidRPr="00C60338">
              <w:t xml:space="preserve">Tự nhận thức bản thân để biết được </w:t>
            </w:r>
            <w:r w:rsidRPr="00C60338">
              <w:t>điểm ưu trội, tích cực của mình</w:t>
            </w:r>
            <w:r w:rsidR="007D3FC5" w:rsidRPr="00C60338">
              <w:t>.</w:t>
            </w:r>
          </w:p>
          <w:p w:rsidR="00CA4512" w:rsidRPr="00C60338" w:rsidRDefault="0089196D" w:rsidP="001964EC">
            <w:pPr>
              <w:pStyle w:val="NormalWeb"/>
              <w:spacing w:before="0" w:beforeAutospacing="0" w:after="0" w:afterAutospacing="0"/>
              <w:rPr>
                <w:b/>
                <w:iCs/>
                <w:color w:val="222222"/>
              </w:rPr>
            </w:pPr>
            <w:r w:rsidRPr="00C60338">
              <w:t xml:space="preserve">- </w:t>
            </w:r>
            <w:r w:rsidR="00CA4512" w:rsidRPr="00C60338">
              <w:t>Trên cơ sở đó không ngừng rèn luyện, học tập để phát huy điểm ưu trội, tích cực ấy.</w:t>
            </w:r>
          </w:p>
          <w:p w:rsidR="00CA4512" w:rsidRPr="00C60338" w:rsidRDefault="0089196D" w:rsidP="001964EC">
            <w:pPr>
              <w:pStyle w:val="NormalWeb"/>
              <w:spacing w:before="0" w:beforeAutospacing="0" w:after="0" w:afterAutospacing="0"/>
              <w:rPr>
                <w:rStyle w:val="Emphasis"/>
                <w:b/>
                <w:i w:val="0"/>
                <w:color w:val="222222"/>
              </w:rPr>
            </w:pPr>
            <w:r w:rsidRPr="00C60338">
              <w:t xml:space="preserve">- </w:t>
            </w:r>
            <w:r w:rsidR="00CA4512" w:rsidRPr="00C60338">
              <w:t>Phải luôn tin vào chính mình, làm việc chăm chỉ, sống an nhiên tự tại, không đua chen với đời.</w:t>
            </w:r>
          </w:p>
        </w:tc>
        <w:tc>
          <w:tcPr>
            <w:tcW w:w="990" w:type="dxa"/>
          </w:tcPr>
          <w:p w:rsidR="00B62BCC" w:rsidRPr="00C60338" w:rsidRDefault="00B62BCC" w:rsidP="001964EC">
            <w:pPr>
              <w:pStyle w:val="NormalWeb"/>
              <w:spacing w:before="0" w:beforeAutospacing="0" w:after="0" w:afterAutospacing="0"/>
              <w:jc w:val="center"/>
              <w:rPr>
                <w:rStyle w:val="Emphasis"/>
                <w:i w:val="0"/>
                <w:color w:val="222222"/>
              </w:rPr>
            </w:pPr>
            <w:r w:rsidRPr="00C60338">
              <w:rPr>
                <w:rStyle w:val="Emphasis"/>
                <w:i w:val="0"/>
                <w:color w:val="222222"/>
              </w:rPr>
              <w:t>1,0</w:t>
            </w:r>
          </w:p>
        </w:tc>
      </w:tr>
    </w:tbl>
    <w:p w:rsidR="00B62BCC" w:rsidRPr="00C60338" w:rsidRDefault="00B62BCC" w:rsidP="001964EC">
      <w:pPr>
        <w:pStyle w:val="NormalWeb"/>
        <w:shd w:val="clear" w:color="auto" w:fill="FFFFFF"/>
        <w:spacing w:before="0" w:beforeAutospacing="0" w:after="0" w:afterAutospacing="0"/>
        <w:ind w:left="450" w:firstLine="180"/>
        <w:rPr>
          <w:rStyle w:val="Emphasis"/>
          <w:b/>
          <w:i w:val="0"/>
          <w:color w:val="222222"/>
        </w:rPr>
      </w:pPr>
    </w:p>
    <w:p w:rsidR="00DF4A51" w:rsidRPr="00C60338" w:rsidRDefault="001964EC" w:rsidP="001964EC">
      <w:pPr>
        <w:pStyle w:val="NormalWeb"/>
        <w:shd w:val="clear" w:color="auto" w:fill="FFFFFF"/>
        <w:spacing w:before="0" w:beforeAutospacing="0" w:after="0" w:afterAutospacing="0"/>
        <w:ind w:left="450" w:firstLine="180"/>
        <w:rPr>
          <w:rStyle w:val="Emphasis"/>
          <w:b/>
          <w:i w:val="0"/>
          <w:color w:val="222222"/>
        </w:rPr>
      </w:pPr>
      <w:r w:rsidRPr="00C60338">
        <w:rPr>
          <w:rStyle w:val="Emphasis"/>
          <w:b/>
          <w:i w:val="0"/>
          <w:color w:val="222222"/>
        </w:rPr>
        <w:t>PHẦN LÀM VĂN</w:t>
      </w:r>
      <w:r w:rsidR="00DF4A51" w:rsidRPr="00C60338">
        <w:rPr>
          <w:rStyle w:val="Emphasis"/>
          <w:b/>
          <w:i w:val="0"/>
          <w:color w:val="222222"/>
        </w:rPr>
        <w:t>:</w:t>
      </w:r>
    </w:p>
    <w:p w:rsidR="00DF4A51" w:rsidRPr="00C60338" w:rsidRDefault="00DF4A51" w:rsidP="001964EC">
      <w:pPr>
        <w:pStyle w:val="NormalWeb"/>
        <w:shd w:val="clear" w:color="auto" w:fill="FFFFFF"/>
        <w:spacing w:before="0" w:beforeAutospacing="0" w:after="0" w:afterAutospacing="0"/>
        <w:rPr>
          <w:color w:val="2222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8504"/>
        <w:gridCol w:w="1170"/>
      </w:tblGrid>
      <w:tr w:rsidR="007D3FC5" w:rsidRPr="00C60338" w:rsidTr="00944842">
        <w:trPr>
          <w:trHeight w:val="472"/>
        </w:trPr>
        <w:tc>
          <w:tcPr>
            <w:tcW w:w="964" w:type="dxa"/>
          </w:tcPr>
          <w:p w:rsidR="007D3FC5" w:rsidRPr="00C60338" w:rsidRDefault="007D3FC5" w:rsidP="001964EC">
            <w:pPr>
              <w:spacing w:after="0" w:line="240" w:lineRule="auto"/>
              <w:rPr>
                <w:rFonts w:ascii="Times New Roman" w:hAnsi="Times New Roman" w:cs="Times New Roman"/>
                <w:b/>
                <w:color w:val="000000" w:themeColor="text1"/>
                <w:sz w:val="24"/>
                <w:szCs w:val="24"/>
              </w:rPr>
            </w:pPr>
            <w:r w:rsidRPr="00C60338">
              <w:rPr>
                <w:rFonts w:ascii="Times New Roman" w:hAnsi="Times New Roman" w:cs="Times New Roman"/>
                <w:b/>
                <w:color w:val="000000" w:themeColor="text1"/>
                <w:sz w:val="24"/>
                <w:szCs w:val="24"/>
              </w:rPr>
              <w:t xml:space="preserve">II. </w:t>
            </w:r>
          </w:p>
        </w:tc>
        <w:tc>
          <w:tcPr>
            <w:tcW w:w="8504" w:type="dxa"/>
          </w:tcPr>
          <w:p w:rsidR="007D3FC5" w:rsidRPr="00C60338" w:rsidRDefault="007D3FC5" w:rsidP="001964EC">
            <w:pPr>
              <w:spacing w:after="0" w:line="240" w:lineRule="auto"/>
              <w:rPr>
                <w:rFonts w:ascii="Times New Roman" w:hAnsi="Times New Roman" w:cs="Times New Roman"/>
                <w:b/>
                <w:color w:val="000000" w:themeColor="text1"/>
                <w:sz w:val="24"/>
                <w:szCs w:val="24"/>
              </w:rPr>
            </w:pPr>
            <w:r w:rsidRPr="00C60338">
              <w:rPr>
                <w:rFonts w:ascii="Times New Roman" w:hAnsi="Times New Roman" w:cs="Times New Roman"/>
                <w:b/>
                <w:color w:val="000000" w:themeColor="text1"/>
                <w:sz w:val="24"/>
                <w:szCs w:val="24"/>
              </w:rPr>
              <w:t>Phần làm văn</w:t>
            </w:r>
          </w:p>
        </w:tc>
        <w:tc>
          <w:tcPr>
            <w:tcW w:w="1170"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r w:rsidRPr="00C60338">
              <w:rPr>
                <w:rFonts w:ascii="Times New Roman" w:hAnsi="Times New Roman" w:cs="Times New Roman"/>
                <w:b/>
                <w:color w:val="000000" w:themeColor="text1"/>
                <w:sz w:val="24"/>
                <w:szCs w:val="24"/>
              </w:rPr>
              <w:t>7,0</w:t>
            </w:r>
          </w:p>
        </w:tc>
      </w:tr>
      <w:tr w:rsidR="007D3FC5" w:rsidRPr="00C60338" w:rsidTr="00944842">
        <w:tc>
          <w:tcPr>
            <w:tcW w:w="964"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r w:rsidRPr="00C60338">
              <w:rPr>
                <w:rFonts w:ascii="Times New Roman" w:hAnsi="Times New Roman" w:cs="Times New Roman"/>
                <w:b/>
                <w:color w:val="000000" w:themeColor="text1"/>
                <w:sz w:val="24"/>
                <w:szCs w:val="24"/>
              </w:rPr>
              <w:t>Câu 1</w:t>
            </w:r>
          </w:p>
        </w:tc>
        <w:tc>
          <w:tcPr>
            <w:tcW w:w="8504" w:type="dxa"/>
          </w:tcPr>
          <w:p w:rsidR="007D3FC5" w:rsidRPr="00C60338" w:rsidRDefault="007D3FC5" w:rsidP="001964EC">
            <w:pPr>
              <w:spacing w:after="0" w:line="240" w:lineRule="auto"/>
              <w:jc w:val="both"/>
              <w:rPr>
                <w:rFonts w:ascii="Times New Roman" w:hAnsi="Times New Roman" w:cs="Times New Roman"/>
                <w:b/>
                <w:i/>
                <w:color w:val="000000" w:themeColor="text1"/>
                <w:sz w:val="24"/>
                <w:szCs w:val="24"/>
                <w:lang w:val="vi-VN"/>
              </w:rPr>
            </w:pPr>
            <w:r w:rsidRPr="00C60338">
              <w:rPr>
                <w:rFonts w:ascii="Times New Roman" w:hAnsi="Times New Roman" w:cs="Times New Roman"/>
                <w:b/>
                <w:i/>
                <w:sz w:val="24"/>
                <w:szCs w:val="24"/>
              </w:rPr>
              <w:t>Mỗi người chúng ta đều rất khác biệt</w:t>
            </w:r>
          </w:p>
        </w:tc>
        <w:tc>
          <w:tcPr>
            <w:tcW w:w="1170"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r w:rsidRPr="00C60338">
              <w:rPr>
                <w:rFonts w:ascii="Times New Roman" w:hAnsi="Times New Roman" w:cs="Times New Roman"/>
                <w:b/>
                <w:color w:val="000000" w:themeColor="text1"/>
                <w:sz w:val="24"/>
                <w:szCs w:val="24"/>
              </w:rPr>
              <w:t>2,0</w:t>
            </w:r>
          </w:p>
        </w:tc>
      </w:tr>
      <w:tr w:rsidR="007D3FC5" w:rsidRPr="00C60338" w:rsidTr="00944842">
        <w:tc>
          <w:tcPr>
            <w:tcW w:w="964"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lang w:val="vi-VN"/>
              </w:rPr>
            </w:pPr>
          </w:p>
        </w:tc>
        <w:tc>
          <w:tcPr>
            <w:tcW w:w="8504" w:type="dxa"/>
          </w:tcPr>
          <w:p w:rsidR="007D3FC5" w:rsidRPr="00C60338" w:rsidRDefault="007D3FC5" w:rsidP="001964EC">
            <w:pPr>
              <w:spacing w:after="0" w:line="240" w:lineRule="auto"/>
              <w:rPr>
                <w:rFonts w:ascii="Times New Roman" w:hAnsi="Times New Roman" w:cs="Times New Roman"/>
                <w:b/>
                <w:color w:val="000000" w:themeColor="text1"/>
                <w:sz w:val="24"/>
                <w:szCs w:val="24"/>
              </w:rPr>
            </w:pPr>
            <w:r w:rsidRPr="00C60338">
              <w:rPr>
                <w:rFonts w:ascii="Times New Roman" w:hAnsi="Times New Roman" w:cs="Times New Roman"/>
                <w:color w:val="000000" w:themeColor="text1"/>
                <w:sz w:val="24"/>
                <w:szCs w:val="24"/>
              </w:rPr>
              <w:t xml:space="preserve">a. Đảm bảo cấu trúc đoạn văn </w:t>
            </w:r>
          </w:p>
        </w:tc>
        <w:tc>
          <w:tcPr>
            <w:tcW w:w="1170"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r w:rsidRPr="00C60338">
              <w:rPr>
                <w:rFonts w:ascii="Times New Roman" w:hAnsi="Times New Roman" w:cs="Times New Roman"/>
                <w:b/>
                <w:color w:val="000000" w:themeColor="text1"/>
                <w:sz w:val="24"/>
                <w:szCs w:val="24"/>
              </w:rPr>
              <w:t>0.25</w:t>
            </w:r>
          </w:p>
        </w:tc>
      </w:tr>
      <w:tr w:rsidR="007D3FC5" w:rsidRPr="00C60338" w:rsidTr="00944842">
        <w:tc>
          <w:tcPr>
            <w:tcW w:w="964"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tc>
        <w:tc>
          <w:tcPr>
            <w:tcW w:w="8504" w:type="dxa"/>
          </w:tcPr>
          <w:p w:rsidR="007D3FC5" w:rsidRPr="00C60338" w:rsidRDefault="007D3FC5" w:rsidP="001964EC">
            <w:pPr>
              <w:spacing w:after="0" w:line="240" w:lineRule="auto"/>
              <w:rPr>
                <w:rFonts w:ascii="Times New Roman" w:hAnsi="Times New Roman" w:cs="Times New Roman"/>
                <w:i/>
                <w:color w:val="000000" w:themeColor="text1"/>
                <w:sz w:val="24"/>
                <w:szCs w:val="24"/>
              </w:rPr>
            </w:pPr>
            <w:r w:rsidRPr="00C60338">
              <w:rPr>
                <w:rFonts w:ascii="Times New Roman" w:hAnsi="Times New Roman" w:cs="Times New Roman"/>
                <w:color w:val="000000" w:themeColor="text1"/>
                <w:sz w:val="24"/>
                <w:szCs w:val="24"/>
              </w:rPr>
              <w:t>b. Xác định đúng vấn đề nghị luận</w:t>
            </w:r>
          </w:p>
        </w:tc>
        <w:tc>
          <w:tcPr>
            <w:tcW w:w="1170"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r w:rsidRPr="00C60338">
              <w:rPr>
                <w:rFonts w:ascii="Times New Roman" w:hAnsi="Times New Roman" w:cs="Times New Roman"/>
                <w:b/>
                <w:color w:val="000000" w:themeColor="text1"/>
                <w:sz w:val="24"/>
                <w:szCs w:val="24"/>
              </w:rPr>
              <w:t>0.25</w:t>
            </w:r>
          </w:p>
        </w:tc>
      </w:tr>
      <w:tr w:rsidR="007D3FC5" w:rsidRPr="00C60338" w:rsidTr="00944842">
        <w:tc>
          <w:tcPr>
            <w:tcW w:w="964"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tc>
        <w:tc>
          <w:tcPr>
            <w:tcW w:w="8504" w:type="dxa"/>
          </w:tcPr>
          <w:p w:rsidR="007D3FC5" w:rsidRPr="00C60338" w:rsidRDefault="007D3FC5" w:rsidP="001964EC">
            <w:pPr>
              <w:spacing w:after="0" w:line="240" w:lineRule="auto"/>
              <w:rPr>
                <w:rFonts w:ascii="Times New Roman" w:hAnsi="Times New Roman" w:cs="Times New Roman"/>
                <w:color w:val="000000" w:themeColor="text1"/>
                <w:sz w:val="24"/>
                <w:szCs w:val="24"/>
              </w:rPr>
            </w:pPr>
            <w:r w:rsidRPr="00C60338">
              <w:rPr>
                <w:rFonts w:ascii="Times New Roman" w:hAnsi="Times New Roman" w:cs="Times New Roman"/>
                <w:color w:val="000000" w:themeColor="text1"/>
                <w:sz w:val="24"/>
                <w:szCs w:val="24"/>
              </w:rPr>
              <w:t>c. Triển khai vấn đề thành các luận điểm:</w:t>
            </w:r>
          </w:p>
          <w:p w:rsidR="007D3FC5" w:rsidRPr="00C60338" w:rsidRDefault="007D3FC5" w:rsidP="001964EC">
            <w:pPr>
              <w:pStyle w:val="NormalWeb"/>
              <w:shd w:val="clear" w:color="auto" w:fill="FFFFFF"/>
              <w:spacing w:before="0" w:beforeAutospacing="0" w:after="0" w:afterAutospacing="0"/>
              <w:jc w:val="both"/>
              <w:rPr>
                <w:b/>
                <w:iCs/>
                <w:color w:val="222222"/>
              </w:rPr>
            </w:pPr>
            <w:r w:rsidRPr="00C60338">
              <w:rPr>
                <w:rStyle w:val="Emphasis"/>
                <w:b/>
                <w:i w:val="0"/>
                <w:color w:val="222222"/>
              </w:rPr>
              <w:t xml:space="preserve">- </w:t>
            </w:r>
            <w:r w:rsidRPr="00C60338">
              <w:rPr>
                <w:i/>
              </w:rPr>
              <w:t xml:space="preserve">Mỗi chúng ta đều rất khác biệt </w:t>
            </w:r>
            <w:r w:rsidRPr="00C60338">
              <w:t>về: ngoại hình, tính cách, khả năng, sở thích,… tạo nên sự đa dạng, muôn màu muôn vẻ của cuộc sống.</w:t>
            </w:r>
          </w:p>
          <w:p w:rsidR="007D3FC5" w:rsidRPr="00C60338" w:rsidRDefault="007D3FC5" w:rsidP="001964EC">
            <w:pPr>
              <w:pStyle w:val="NormalWeb"/>
              <w:shd w:val="clear" w:color="auto" w:fill="FFFFFF"/>
              <w:spacing w:before="0" w:beforeAutospacing="0" w:after="0" w:afterAutospacing="0"/>
              <w:jc w:val="both"/>
              <w:rPr>
                <w:rStyle w:val="Emphasis"/>
                <w:i w:val="0"/>
                <w:color w:val="222222"/>
              </w:rPr>
            </w:pPr>
            <w:r w:rsidRPr="00C60338">
              <w:rPr>
                <w:rStyle w:val="Emphasis"/>
                <w:b/>
                <w:i w:val="0"/>
                <w:color w:val="222222"/>
              </w:rPr>
              <w:t xml:space="preserve">- </w:t>
            </w:r>
            <w:r w:rsidR="00286AD4" w:rsidRPr="00C60338">
              <w:rPr>
                <w:rStyle w:val="Emphasis"/>
                <w:b/>
                <w:i w:val="0"/>
                <w:color w:val="222222"/>
              </w:rPr>
              <w:t xml:space="preserve">Phân tích </w:t>
            </w:r>
            <w:r w:rsidRPr="00C60338">
              <w:rPr>
                <w:rStyle w:val="Emphasis"/>
                <w:i w:val="0"/>
                <w:color w:val="222222"/>
              </w:rPr>
              <w:t>những biểu hiện về sự khác biệt; phê phán những cá nhân không phát huy được nét riêng của mình và sống như một “bản sao”.</w:t>
            </w:r>
          </w:p>
          <w:p w:rsidR="007D3FC5" w:rsidRPr="00C60338" w:rsidRDefault="007D3FC5" w:rsidP="00286AD4">
            <w:pPr>
              <w:pStyle w:val="NormalWeb"/>
              <w:shd w:val="clear" w:color="auto" w:fill="FFFFFF"/>
              <w:spacing w:before="0" w:beforeAutospacing="0" w:after="0" w:afterAutospacing="0"/>
              <w:jc w:val="both"/>
              <w:rPr>
                <w:b/>
                <w:iCs/>
                <w:color w:val="222222"/>
              </w:rPr>
            </w:pPr>
            <w:r w:rsidRPr="00C60338">
              <w:rPr>
                <w:rStyle w:val="Emphasis"/>
                <w:b/>
                <w:i w:val="0"/>
                <w:color w:val="222222"/>
              </w:rPr>
              <w:t xml:space="preserve">- </w:t>
            </w:r>
            <w:r w:rsidRPr="00C60338">
              <w:rPr>
                <w:rStyle w:val="Emphasis"/>
                <w:i w:val="0"/>
                <w:color w:val="222222"/>
              </w:rPr>
              <w:t>Cần giữ gìn và phát huy những nét riêng của mình, nhưng đừng vì cái riêng mà ảnh hưởng đến cái chung của mọi người. Sống chân thành, biết lắng nghe, có thái độ cầu thị,… giúp ta hài hòa giữa cá nhân và tập thể.</w:t>
            </w:r>
          </w:p>
        </w:tc>
        <w:tc>
          <w:tcPr>
            <w:tcW w:w="1170"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r w:rsidRPr="00C60338">
              <w:rPr>
                <w:rFonts w:ascii="Times New Roman" w:hAnsi="Times New Roman" w:cs="Times New Roman"/>
                <w:b/>
                <w:color w:val="000000" w:themeColor="text1"/>
                <w:sz w:val="24"/>
                <w:szCs w:val="24"/>
              </w:rPr>
              <w:t>1,0</w:t>
            </w:r>
          </w:p>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p w:rsidR="007D3FC5" w:rsidRPr="00C60338" w:rsidRDefault="007D3FC5" w:rsidP="001964EC">
            <w:pPr>
              <w:spacing w:after="0" w:line="240" w:lineRule="auto"/>
              <w:rPr>
                <w:rFonts w:ascii="Times New Roman" w:hAnsi="Times New Roman" w:cs="Times New Roman"/>
                <w:b/>
                <w:color w:val="000000" w:themeColor="text1"/>
                <w:sz w:val="24"/>
                <w:szCs w:val="24"/>
              </w:rPr>
            </w:pPr>
          </w:p>
        </w:tc>
      </w:tr>
      <w:tr w:rsidR="007D3FC5" w:rsidRPr="00C60338" w:rsidTr="00944842">
        <w:tc>
          <w:tcPr>
            <w:tcW w:w="964"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tc>
        <w:tc>
          <w:tcPr>
            <w:tcW w:w="8504" w:type="dxa"/>
          </w:tcPr>
          <w:p w:rsidR="007D3FC5" w:rsidRPr="00C60338" w:rsidRDefault="007D3FC5" w:rsidP="001964EC">
            <w:pPr>
              <w:spacing w:after="0" w:line="240" w:lineRule="auto"/>
              <w:jc w:val="both"/>
              <w:rPr>
                <w:rFonts w:ascii="Times New Roman" w:eastAsia="Calibri" w:hAnsi="Times New Roman" w:cs="Times New Roman"/>
                <w:b/>
                <w:color w:val="000000" w:themeColor="text1"/>
                <w:sz w:val="24"/>
                <w:szCs w:val="24"/>
                <w:lang w:val="da-DK"/>
              </w:rPr>
            </w:pPr>
            <w:r w:rsidRPr="00C60338">
              <w:rPr>
                <w:rFonts w:ascii="Times New Roman" w:hAnsi="Times New Roman" w:cs="Times New Roman"/>
                <w:color w:val="000000" w:themeColor="text1"/>
                <w:sz w:val="24"/>
                <w:szCs w:val="24"/>
              </w:rPr>
              <w:t>d.  Sáng tạo: Diễn đạt sáng tạo; thể hiện suy nghĩ sâu sắc, mới mẻ</w:t>
            </w:r>
          </w:p>
        </w:tc>
        <w:tc>
          <w:tcPr>
            <w:tcW w:w="1170"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r w:rsidRPr="00C60338">
              <w:rPr>
                <w:rFonts w:ascii="Times New Roman" w:hAnsi="Times New Roman" w:cs="Times New Roman"/>
                <w:b/>
                <w:color w:val="000000" w:themeColor="text1"/>
                <w:sz w:val="24"/>
                <w:szCs w:val="24"/>
              </w:rPr>
              <w:t>0.25</w:t>
            </w:r>
          </w:p>
        </w:tc>
      </w:tr>
      <w:tr w:rsidR="007D3FC5" w:rsidRPr="00C60338" w:rsidTr="00944842">
        <w:tc>
          <w:tcPr>
            <w:tcW w:w="964"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tc>
        <w:tc>
          <w:tcPr>
            <w:tcW w:w="8504" w:type="dxa"/>
          </w:tcPr>
          <w:p w:rsidR="007D3FC5" w:rsidRPr="00C60338" w:rsidRDefault="007D3FC5" w:rsidP="001964EC">
            <w:pPr>
              <w:spacing w:after="0" w:line="240" w:lineRule="auto"/>
              <w:jc w:val="both"/>
              <w:rPr>
                <w:rFonts w:ascii="Times New Roman" w:hAnsi="Times New Roman" w:cs="Times New Roman"/>
                <w:color w:val="000000" w:themeColor="text1"/>
                <w:sz w:val="24"/>
                <w:szCs w:val="24"/>
              </w:rPr>
            </w:pPr>
            <w:r w:rsidRPr="00C60338">
              <w:rPr>
                <w:rFonts w:ascii="Times New Roman" w:hAnsi="Times New Roman" w:cs="Times New Roman"/>
                <w:color w:val="000000" w:themeColor="text1"/>
                <w:sz w:val="24"/>
                <w:szCs w:val="24"/>
              </w:rPr>
              <w:t>e. Chính tả, dùng từ, đặt câu : diễn đạt trau chuốt, trong sáng</w:t>
            </w:r>
          </w:p>
        </w:tc>
        <w:tc>
          <w:tcPr>
            <w:tcW w:w="1170"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r w:rsidRPr="00C60338">
              <w:rPr>
                <w:rFonts w:ascii="Times New Roman" w:hAnsi="Times New Roman" w:cs="Times New Roman"/>
                <w:b/>
                <w:color w:val="000000" w:themeColor="text1"/>
                <w:sz w:val="24"/>
                <w:szCs w:val="24"/>
              </w:rPr>
              <w:t>0.25</w:t>
            </w:r>
          </w:p>
        </w:tc>
      </w:tr>
      <w:tr w:rsidR="007D3FC5" w:rsidRPr="00C60338" w:rsidTr="00944842">
        <w:tc>
          <w:tcPr>
            <w:tcW w:w="964"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r w:rsidRPr="00C60338">
              <w:rPr>
                <w:rFonts w:ascii="Times New Roman" w:hAnsi="Times New Roman" w:cs="Times New Roman"/>
                <w:b/>
                <w:color w:val="000000" w:themeColor="text1"/>
                <w:sz w:val="24"/>
                <w:szCs w:val="24"/>
              </w:rPr>
              <w:t>Câu 2</w:t>
            </w:r>
          </w:p>
        </w:tc>
        <w:tc>
          <w:tcPr>
            <w:tcW w:w="8504" w:type="dxa"/>
          </w:tcPr>
          <w:p w:rsidR="007D3FC5" w:rsidRPr="00C60338" w:rsidRDefault="00565FC9" w:rsidP="001964EC">
            <w:pPr>
              <w:spacing w:after="0" w:line="240" w:lineRule="auto"/>
              <w:jc w:val="both"/>
              <w:rPr>
                <w:rFonts w:ascii="Times New Roman" w:hAnsi="Times New Roman" w:cs="Times New Roman"/>
                <w:b/>
                <w:i/>
                <w:color w:val="000000" w:themeColor="text1"/>
                <w:sz w:val="24"/>
                <w:szCs w:val="24"/>
              </w:rPr>
            </w:pPr>
            <w:r w:rsidRPr="00C60338">
              <w:rPr>
                <w:rFonts w:ascii="Times New Roman" w:hAnsi="Times New Roman" w:cs="Times New Roman"/>
                <w:b/>
                <w:color w:val="1D2129"/>
                <w:sz w:val="24"/>
                <w:szCs w:val="24"/>
                <w:shd w:val="clear" w:color="auto" w:fill="FFFFFF"/>
              </w:rPr>
              <w:t>Phân tích hình tượng người lái đò để làm sáng tỏ nhận định…</w:t>
            </w:r>
          </w:p>
        </w:tc>
        <w:tc>
          <w:tcPr>
            <w:tcW w:w="1170"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tc>
      </w:tr>
      <w:tr w:rsidR="007D3FC5" w:rsidRPr="00C60338" w:rsidTr="00944842">
        <w:tc>
          <w:tcPr>
            <w:tcW w:w="964"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tc>
        <w:tc>
          <w:tcPr>
            <w:tcW w:w="8504" w:type="dxa"/>
          </w:tcPr>
          <w:p w:rsidR="007D3FC5" w:rsidRPr="00C60338" w:rsidRDefault="007D3FC5" w:rsidP="001964EC">
            <w:pPr>
              <w:spacing w:after="0" w:line="240" w:lineRule="auto"/>
              <w:rPr>
                <w:rFonts w:ascii="Times New Roman" w:hAnsi="Times New Roman" w:cs="Times New Roman"/>
                <w:b/>
                <w:color w:val="000000" w:themeColor="text1"/>
                <w:sz w:val="24"/>
                <w:szCs w:val="24"/>
              </w:rPr>
            </w:pPr>
            <w:r w:rsidRPr="00C60338">
              <w:rPr>
                <w:rFonts w:ascii="Times New Roman" w:hAnsi="Times New Roman" w:cs="Times New Roman"/>
                <w:color w:val="000000" w:themeColor="text1"/>
                <w:sz w:val="24"/>
                <w:szCs w:val="24"/>
              </w:rPr>
              <w:t xml:space="preserve">a. Đảm bảo cấu trúc bài văn </w:t>
            </w:r>
          </w:p>
        </w:tc>
        <w:tc>
          <w:tcPr>
            <w:tcW w:w="1170"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r w:rsidRPr="00C60338">
              <w:rPr>
                <w:rFonts w:ascii="Times New Roman" w:hAnsi="Times New Roman" w:cs="Times New Roman"/>
                <w:b/>
                <w:color w:val="000000" w:themeColor="text1"/>
                <w:sz w:val="24"/>
                <w:szCs w:val="24"/>
              </w:rPr>
              <w:t>0,25</w:t>
            </w:r>
          </w:p>
        </w:tc>
      </w:tr>
      <w:tr w:rsidR="007D3FC5" w:rsidRPr="00C60338" w:rsidTr="00944842">
        <w:tc>
          <w:tcPr>
            <w:tcW w:w="964"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tc>
        <w:tc>
          <w:tcPr>
            <w:tcW w:w="8504" w:type="dxa"/>
          </w:tcPr>
          <w:p w:rsidR="007D3FC5" w:rsidRPr="00C60338" w:rsidRDefault="007D3FC5" w:rsidP="001964EC">
            <w:pPr>
              <w:spacing w:after="0" w:line="240" w:lineRule="auto"/>
              <w:rPr>
                <w:rFonts w:ascii="Times New Roman" w:hAnsi="Times New Roman" w:cs="Times New Roman"/>
                <w:i/>
                <w:color w:val="000000" w:themeColor="text1"/>
                <w:sz w:val="24"/>
                <w:szCs w:val="24"/>
              </w:rPr>
            </w:pPr>
            <w:r w:rsidRPr="00C60338">
              <w:rPr>
                <w:rFonts w:ascii="Times New Roman" w:hAnsi="Times New Roman" w:cs="Times New Roman"/>
                <w:color w:val="000000" w:themeColor="text1"/>
                <w:sz w:val="24"/>
                <w:szCs w:val="24"/>
              </w:rPr>
              <w:t xml:space="preserve">b. Xác định đúng vấn đề nghị luận: </w:t>
            </w:r>
            <w:r w:rsidR="00565FC9" w:rsidRPr="00C60338">
              <w:rPr>
                <w:rFonts w:ascii="Times New Roman" w:hAnsi="Times New Roman" w:cs="Times New Roman"/>
                <w:color w:val="000000" w:themeColor="text1"/>
                <w:sz w:val="24"/>
                <w:szCs w:val="24"/>
              </w:rPr>
              <w:t xml:space="preserve">Vẻ đẹp tài trí, tài dũng và tài hoa của người lái đò, và phong cách </w:t>
            </w:r>
            <w:r w:rsidRPr="00C60338">
              <w:rPr>
                <w:rFonts w:ascii="Times New Roman" w:hAnsi="Times New Roman" w:cs="Times New Roman"/>
                <w:color w:val="000000" w:themeColor="text1"/>
                <w:sz w:val="24"/>
                <w:szCs w:val="24"/>
              </w:rPr>
              <w:t>nghệ thuật củ</w:t>
            </w:r>
            <w:r w:rsidR="00565FC9" w:rsidRPr="00C60338">
              <w:rPr>
                <w:rFonts w:ascii="Times New Roman" w:hAnsi="Times New Roman" w:cs="Times New Roman"/>
                <w:color w:val="000000" w:themeColor="text1"/>
                <w:sz w:val="24"/>
                <w:szCs w:val="24"/>
              </w:rPr>
              <w:t>a Nguyễn Tuân.</w:t>
            </w:r>
          </w:p>
        </w:tc>
        <w:tc>
          <w:tcPr>
            <w:tcW w:w="1170"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r w:rsidRPr="00C60338">
              <w:rPr>
                <w:rFonts w:ascii="Times New Roman" w:hAnsi="Times New Roman" w:cs="Times New Roman"/>
                <w:b/>
                <w:color w:val="000000" w:themeColor="text1"/>
                <w:sz w:val="24"/>
                <w:szCs w:val="24"/>
              </w:rPr>
              <w:t>0,25</w:t>
            </w:r>
          </w:p>
        </w:tc>
      </w:tr>
      <w:tr w:rsidR="007D3FC5" w:rsidRPr="00C60338" w:rsidTr="00944842">
        <w:tc>
          <w:tcPr>
            <w:tcW w:w="964"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tc>
        <w:tc>
          <w:tcPr>
            <w:tcW w:w="8504" w:type="dxa"/>
          </w:tcPr>
          <w:p w:rsidR="007D3FC5" w:rsidRPr="00C60338" w:rsidRDefault="007D3FC5" w:rsidP="001964EC">
            <w:pPr>
              <w:spacing w:after="0" w:line="240" w:lineRule="auto"/>
              <w:rPr>
                <w:rFonts w:ascii="Times New Roman" w:hAnsi="Times New Roman" w:cs="Times New Roman"/>
                <w:color w:val="000000" w:themeColor="text1"/>
                <w:sz w:val="24"/>
                <w:szCs w:val="24"/>
              </w:rPr>
            </w:pPr>
            <w:r w:rsidRPr="00C60338">
              <w:rPr>
                <w:rFonts w:ascii="Times New Roman" w:hAnsi="Times New Roman" w:cs="Times New Roman"/>
                <w:color w:val="000000" w:themeColor="text1"/>
                <w:sz w:val="24"/>
                <w:szCs w:val="24"/>
              </w:rPr>
              <w:t>c. Triển khai vấn đề thành các luận điểm:</w:t>
            </w:r>
          </w:p>
          <w:p w:rsidR="007D3FC5" w:rsidRPr="00C60338" w:rsidRDefault="007D3FC5" w:rsidP="001964EC">
            <w:pPr>
              <w:spacing w:after="0" w:line="240" w:lineRule="auto"/>
              <w:rPr>
                <w:rFonts w:ascii="Times New Roman" w:hAnsi="Times New Roman" w:cs="Times New Roman"/>
                <w:color w:val="000000" w:themeColor="text1"/>
                <w:sz w:val="24"/>
                <w:szCs w:val="24"/>
              </w:rPr>
            </w:pPr>
            <w:r w:rsidRPr="00C60338">
              <w:rPr>
                <w:rFonts w:ascii="Times New Roman" w:hAnsi="Times New Roman" w:cs="Times New Roman"/>
                <w:color w:val="000000" w:themeColor="text1"/>
                <w:sz w:val="24"/>
                <w:szCs w:val="24"/>
              </w:rPr>
              <w:t>* Giới thiệu vài nét về tác giả, tác phẩm</w:t>
            </w:r>
          </w:p>
          <w:p w:rsidR="00565FC9" w:rsidRPr="00C60338" w:rsidRDefault="007D3FC5" w:rsidP="001964EC">
            <w:pPr>
              <w:spacing w:after="0" w:line="240" w:lineRule="auto"/>
              <w:rPr>
                <w:rFonts w:ascii="Times New Roman" w:hAnsi="Times New Roman" w:cs="Times New Roman"/>
                <w:color w:val="000000" w:themeColor="text1"/>
                <w:sz w:val="24"/>
                <w:szCs w:val="24"/>
              </w:rPr>
            </w:pPr>
            <w:r w:rsidRPr="00C60338">
              <w:rPr>
                <w:rFonts w:ascii="Times New Roman" w:hAnsi="Times New Roman" w:cs="Times New Roman"/>
                <w:color w:val="000000" w:themeColor="text1"/>
                <w:sz w:val="24"/>
                <w:szCs w:val="24"/>
              </w:rPr>
              <w:t>* Giải thích nhận định</w:t>
            </w:r>
          </w:p>
          <w:p w:rsidR="00565FC9" w:rsidRPr="00C60338" w:rsidRDefault="00565FC9" w:rsidP="001964EC">
            <w:pPr>
              <w:spacing w:after="0" w:line="240" w:lineRule="auto"/>
              <w:jc w:val="both"/>
              <w:rPr>
                <w:rFonts w:ascii="Times New Roman" w:hAnsi="Times New Roman" w:cs="Times New Roman"/>
                <w:color w:val="000000" w:themeColor="text1"/>
                <w:sz w:val="24"/>
                <w:szCs w:val="24"/>
              </w:rPr>
            </w:pPr>
            <w:r w:rsidRPr="00C60338">
              <w:rPr>
                <w:rFonts w:ascii="Times New Roman" w:hAnsi="Times New Roman" w:cs="Times New Roman"/>
                <w:color w:val="000000" w:themeColor="text1"/>
                <w:sz w:val="24"/>
                <w:szCs w:val="24"/>
              </w:rPr>
              <w:t>- Vẻ đẹp trí dũng tuyệt vời: đề cao sự thông minh, kinh nghiệm và sự can đảm của người lái đò trong hành trình vượt thác.</w:t>
            </w:r>
          </w:p>
          <w:p w:rsidR="00565FC9" w:rsidRPr="00C60338" w:rsidRDefault="00565FC9" w:rsidP="001964EC">
            <w:pPr>
              <w:spacing w:after="0" w:line="240" w:lineRule="auto"/>
              <w:jc w:val="both"/>
              <w:rPr>
                <w:rFonts w:ascii="Times New Roman" w:hAnsi="Times New Roman" w:cs="Times New Roman"/>
                <w:color w:val="000000" w:themeColor="text1"/>
                <w:sz w:val="24"/>
                <w:szCs w:val="24"/>
              </w:rPr>
            </w:pPr>
            <w:r w:rsidRPr="00C60338">
              <w:rPr>
                <w:rFonts w:ascii="Times New Roman" w:hAnsi="Times New Roman" w:cs="Times New Roman"/>
                <w:color w:val="000000" w:themeColor="text1"/>
                <w:sz w:val="24"/>
                <w:szCs w:val="24"/>
              </w:rPr>
              <w:t>- Vẻ đẹ</w:t>
            </w:r>
            <w:r w:rsidR="00A244B4" w:rsidRPr="00C60338">
              <w:rPr>
                <w:rFonts w:ascii="Times New Roman" w:hAnsi="Times New Roman" w:cs="Times New Roman"/>
                <w:color w:val="000000" w:themeColor="text1"/>
                <w:sz w:val="24"/>
                <w:szCs w:val="24"/>
              </w:rPr>
              <w:t>p tài hoa: là sự lành nghề, là t</w:t>
            </w:r>
            <w:r w:rsidRPr="00C60338">
              <w:rPr>
                <w:rFonts w:ascii="Times New Roman" w:hAnsi="Times New Roman" w:cs="Times New Roman"/>
                <w:color w:val="000000" w:themeColor="text1"/>
                <w:sz w:val="24"/>
                <w:szCs w:val="24"/>
              </w:rPr>
              <w:t>âm hồn nghệ sĩ của người lái đò trước những khó khăn và chiến thắng của bản thân với thiên nhiên hung bạo.</w:t>
            </w:r>
          </w:p>
          <w:p w:rsidR="00A244B4" w:rsidRPr="00C60338" w:rsidRDefault="00A244B4" w:rsidP="001964EC">
            <w:pPr>
              <w:spacing w:after="0" w:line="240" w:lineRule="auto"/>
              <w:jc w:val="both"/>
              <w:rPr>
                <w:rFonts w:ascii="Times New Roman" w:hAnsi="Times New Roman" w:cs="Times New Roman"/>
                <w:color w:val="000000" w:themeColor="text1"/>
                <w:sz w:val="24"/>
                <w:szCs w:val="24"/>
              </w:rPr>
            </w:pPr>
            <w:r w:rsidRPr="00C60338">
              <w:rPr>
                <w:rFonts w:ascii="Times New Roman" w:hAnsi="Times New Roman" w:cs="Times New Roman"/>
                <w:color w:val="000000" w:themeColor="text1"/>
                <w:sz w:val="24"/>
                <w:szCs w:val="24"/>
              </w:rPr>
              <w:t xml:space="preserve">=&gt; hai nhận định bổ sung cho nhau làm nổi bật chân dung người lái đò - chất vàng </w:t>
            </w:r>
            <w:r w:rsidRPr="00C60338">
              <w:rPr>
                <w:rFonts w:ascii="Times New Roman" w:hAnsi="Times New Roman" w:cs="Times New Roman"/>
                <w:color w:val="000000" w:themeColor="text1"/>
                <w:sz w:val="24"/>
                <w:szCs w:val="24"/>
              </w:rPr>
              <w:lastRenderedPageBreak/>
              <w:t>mười trong tâm hồn con người lao động. Đồng thời góp phần khẳng định phong cách nghệ thuật của Nguyễn Tuân – nhìn con người ở phương diện tài hoa nghệ sĩ.</w:t>
            </w:r>
          </w:p>
          <w:p w:rsidR="00A244B4" w:rsidRPr="00C60338" w:rsidRDefault="00A244B4" w:rsidP="001964EC">
            <w:pPr>
              <w:spacing w:after="0" w:line="240" w:lineRule="auto"/>
              <w:jc w:val="both"/>
              <w:rPr>
                <w:rFonts w:ascii="Times New Roman" w:hAnsi="Times New Roman" w:cs="Times New Roman"/>
                <w:color w:val="000000" w:themeColor="text1"/>
                <w:sz w:val="24"/>
                <w:szCs w:val="24"/>
              </w:rPr>
            </w:pPr>
            <w:r w:rsidRPr="00C60338">
              <w:rPr>
                <w:rFonts w:ascii="Times New Roman" w:hAnsi="Times New Roman" w:cs="Times New Roman"/>
                <w:color w:val="000000" w:themeColor="text1"/>
                <w:sz w:val="24"/>
                <w:szCs w:val="24"/>
              </w:rPr>
              <w:t>* Phân tích:</w:t>
            </w:r>
          </w:p>
          <w:p w:rsidR="00A244B4" w:rsidRPr="00C60338" w:rsidRDefault="00A244B4" w:rsidP="001964EC">
            <w:pPr>
              <w:spacing w:after="0" w:line="240" w:lineRule="auto"/>
              <w:jc w:val="both"/>
              <w:rPr>
                <w:rFonts w:ascii="Times New Roman" w:hAnsi="Times New Roman" w:cs="Times New Roman"/>
                <w:color w:val="000000" w:themeColor="text1"/>
                <w:sz w:val="24"/>
                <w:szCs w:val="24"/>
              </w:rPr>
            </w:pPr>
            <w:r w:rsidRPr="00C60338">
              <w:rPr>
                <w:rFonts w:ascii="Times New Roman" w:hAnsi="Times New Roman" w:cs="Times New Roman"/>
                <w:i/>
                <w:color w:val="000000" w:themeColor="text1"/>
                <w:sz w:val="24"/>
                <w:szCs w:val="24"/>
              </w:rPr>
              <w:t>- Chân dung người lao động</w:t>
            </w:r>
            <w:r w:rsidRPr="00C60338">
              <w:rPr>
                <w:rFonts w:ascii="Times New Roman" w:hAnsi="Times New Roman" w:cs="Times New Roman"/>
                <w:color w:val="000000" w:themeColor="text1"/>
                <w:sz w:val="24"/>
                <w:szCs w:val="24"/>
              </w:rPr>
              <w:t>: sự vất vả của người lái đò in đậm trong hình dáng của ông.</w:t>
            </w:r>
          </w:p>
          <w:p w:rsidR="00A244B4" w:rsidRPr="00C60338" w:rsidRDefault="00A244B4" w:rsidP="001964EC">
            <w:pPr>
              <w:spacing w:after="0" w:line="240" w:lineRule="auto"/>
              <w:jc w:val="both"/>
              <w:rPr>
                <w:rFonts w:ascii="Times New Roman" w:hAnsi="Times New Roman" w:cs="Times New Roman"/>
                <w:color w:val="000000" w:themeColor="text1"/>
                <w:sz w:val="24"/>
                <w:szCs w:val="24"/>
              </w:rPr>
            </w:pPr>
            <w:r w:rsidRPr="00C60338">
              <w:rPr>
                <w:rFonts w:ascii="Times New Roman" w:hAnsi="Times New Roman" w:cs="Times New Roman"/>
                <w:color w:val="000000" w:themeColor="text1"/>
                <w:sz w:val="24"/>
                <w:szCs w:val="24"/>
              </w:rPr>
              <w:t xml:space="preserve">- </w:t>
            </w:r>
            <w:r w:rsidRPr="00C60338">
              <w:rPr>
                <w:rFonts w:ascii="Times New Roman" w:hAnsi="Times New Roman" w:cs="Times New Roman"/>
                <w:i/>
                <w:color w:val="000000" w:themeColor="text1"/>
                <w:sz w:val="24"/>
                <w:szCs w:val="24"/>
              </w:rPr>
              <w:t xml:space="preserve">Con người trí </w:t>
            </w:r>
            <w:r w:rsidR="009D3FEC" w:rsidRPr="00C60338">
              <w:rPr>
                <w:rFonts w:ascii="Times New Roman" w:hAnsi="Times New Roman" w:cs="Times New Roman"/>
                <w:i/>
                <w:color w:val="000000" w:themeColor="text1"/>
                <w:sz w:val="24"/>
                <w:szCs w:val="24"/>
              </w:rPr>
              <w:t>dũ</w:t>
            </w:r>
            <w:r w:rsidRPr="00C60338">
              <w:rPr>
                <w:rFonts w:ascii="Times New Roman" w:hAnsi="Times New Roman" w:cs="Times New Roman"/>
                <w:i/>
                <w:color w:val="000000" w:themeColor="text1"/>
                <w:sz w:val="24"/>
                <w:szCs w:val="24"/>
              </w:rPr>
              <w:t>ng tuyệt vời</w:t>
            </w:r>
            <w:r w:rsidRPr="00C60338">
              <w:rPr>
                <w:rFonts w:ascii="Times New Roman" w:hAnsi="Times New Roman" w:cs="Times New Roman"/>
                <w:color w:val="000000" w:themeColor="text1"/>
                <w:sz w:val="24"/>
                <w:szCs w:val="24"/>
              </w:rPr>
              <w:t xml:space="preserve">: </w:t>
            </w:r>
          </w:p>
          <w:p w:rsidR="00A244B4" w:rsidRPr="00C60338" w:rsidRDefault="00A244B4" w:rsidP="001964EC">
            <w:pPr>
              <w:spacing w:after="0" w:line="240" w:lineRule="auto"/>
              <w:jc w:val="both"/>
              <w:rPr>
                <w:rFonts w:ascii="Times New Roman" w:hAnsi="Times New Roman" w:cs="Times New Roman"/>
                <w:color w:val="000000" w:themeColor="text1"/>
                <w:sz w:val="24"/>
                <w:szCs w:val="24"/>
              </w:rPr>
            </w:pPr>
            <w:r w:rsidRPr="00C60338">
              <w:rPr>
                <w:rFonts w:ascii="Times New Roman" w:hAnsi="Times New Roman" w:cs="Times New Roman"/>
                <w:color w:val="000000" w:themeColor="text1"/>
                <w:sz w:val="24"/>
                <w:szCs w:val="24"/>
              </w:rPr>
              <w:t>+ Am hiểu sóng nước Đà giang, thuộc quy luật phục kích của lũ đá nơi ải nước hiểm trở.</w:t>
            </w:r>
          </w:p>
          <w:p w:rsidR="00A244B4" w:rsidRPr="00C60338" w:rsidRDefault="00A244B4" w:rsidP="001964EC">
            <w:pPr>
              <w:spacing w:after="0" w:line="240" w:lineRule="auto"/>
              <w:jc w:val="both"/>
              <w:rPr>
                <w:rFonts w:ascii="Times New Roman" w:hAnsi="Times New Roman" w:cs="Times New Roman"/>
                <w:color w:val="000000" w:themeColor="text1"/>
                <w:sz w:val="24"/>
                <w:szCs w:val="24"/>
              </w:rPr>
            </w:pPr>
            <w:r w:rsidRPr="00C60338">
              <w:rPr>
                <w:rFonts w:ascii="Times New Roman" w:hAnsi="Times New Roman" w:cs="Times New Roman"/>
                <w:color w:val="000000" w:themeColor="text1"/>
                <w:sz w:val="24"/>
                <w:szCs w:val="24"/>
              </w:rPr>
              <w:t>+ Sông Đà như một thiên anh hùng ca mà người lái đò đã thuộc cả những dấu chấm câu, chấm than và những đoạn xuống dòng.</w:t>
            </w:r>
          </w:p>
          <w:p w:rsidR="007D3FC5" w:rsidRPr="00C60338" w:rsidRDefault="00A244B4" w:rsidP="001964EC">
            <w:pPr>
              <w:spacing w:after="0" w:line="240" w:lineRule="auto"/>
              <w:jc w:val="both"/>
              <w:rPr>
                <w:rFonts w:ascii="Times New Roman" w:hAnsi="Times New Roman" w:cs="Times New Roman"/>
                <w:color w:val="000000" w:themeColor="text1"/>
                <w:sz w:val="24"/>
                <w:szCs w:val="24"/>
              </w:rPr>
            </w:pPr>
            <w:r w:rsidRPr="00C60338">
              <w:rPr>
                <w:rFonts w:ascii="Times New Roman" w:hAnsi="Times New Roman" w:cs="Times New Roman"/>
                <w:color w:val="000000" w:themeColor="text1"/>
                <w:sz w:val="24"/>
                <w:szCs w:val="24"/>
              </w:rPr>
              <w:t>+ Khéo léo, can đảm vượt qua 3 vòng trùng vây thạch trận như một diễn viên lành nghề đang trình diễn nghệ thuật; ông lái đò đã chinh phục được sóng nước hung dữ.</w:t>
            </w:r>
          </w:p>
          <w:p w:rsidR="00A244B4" w:rsidRPr="00C60338" w:rsidRDefault="00A244B4" w:rsidP="001964EC">
            <w:pPr>
              <w:spacing w:after="0" w:line="240" w:lineRule="auto"/>
              <w:jc w:val="both"/>
              <w:rPr>
                <w:rFonts w:ascii="Times New Roman" w:hAnsi="Times New Roman" w:cs="Times New Roman"/>
                <w:i/>
                <w:color w:val="000000" w:themeColor="text1"/>
                <w:sz w:val="24"/>
                <w:szCs w:val="24"/>
              </w:rPr>
            </w:pPr>
            <w:r w:rsidRPr="00C60338">
              <w:rPr>
                <w:rFonts w:ascii="Times New Roman" w:hAnsi="Times New Roman" w:cs="Times New Roman"/>
                <w:i/>
                <w:color w:val="000000" w:themeColor="text1"/>
                <w:sz w:val="24"/>
                <w:szCs w:val="24"/>
              </w:rPr>
              <w:t>- Con người tài hoa, nghệ sĩ:</w:t>
            </w:r>
          </w:p>
          <w:p w:rsidR="00A244B4" w:rsidRPr="00C60338" w:rsidRDefault="00A244B4" w:rsidP="001964EC">
            <w:pPr>
              <w:spacing w:after="0" w:line="240" w:lineRule="auto"/>
              <w:jc w:val="both"/>
              <w:rPr>
                <w:rFonts w:ascii="Times New Roman" w:hAnsi="Times New Roman" w:cs="Times New Roman"/>
                <w:color w:val="000000" w:themeColor="text1"/>
                <w:sz w:val="24"/>
                <w:szCs w:val="24"/>
              </w:rPr>
            </w:pPr>
            <w:r w:rsidRPr="00C60338">
              <w:rPr>
                <w:rFonts w:ascii="Times New Roman" w:hAnsi="Times New Roman" w:cs="Times New Roman"/>
                <w:color w:val="000000" w:themeColor="text1"/>
                <w:sz w:val="24"/>
                <w:szCs w:val="24"/>
              </w:rPr>
              <w:t xml:space="preserve">+ Phong thái ung dung, bình tĩnh khi chiến đấu với </w:t>
            </w:r>
            <w:r w:rsidR="001964EC" w:rsidRPr="00C60338">
              <w:rPr>
                <w:rFonts w:ascii="Times New Roman" w:hAnsi="Times New Roman" w:cs="Times New Roman"/>
                <w:color w:val="000000" w:themeColor="text1"/>
                <w:sz w:val="24"/>
                <w:szCs w:val="24"/>
              </w:rPr>
              <w:t>só</w:t>
            </w:r>
            <w:r w:rsidRPr="00C60338">
              <w:rPr>
                <w:rFonts w:ascii="Times New Roman" w:hAnsi="Times New Roman" w:cs="Times New Roman"/>
                <w:color w:val="000000" w:themeColor="text1"/>
                <w:sz w:val="24"/>
                <w:szCs w:val="24"/>
              </w:rPr>
              <w:t>ng nước sông Đà</w:t>
            </w:r>
          </w:p>
          <w:p w:rsidR="00A244B4" w:rsidRPr="00C60338" w:rsidRDefault="00A244B4" w:rsidP="001964EC">
            <w:pPr>
              <w:spacing w:after="0" w:line="240" w:lineRule="auto"/>
              <w:jc w:val="both"/>
              <w:rPr>
                <w:rFonts w:ascii="Times New Roman" w:hAnsi="Times New Roman" w:cs="Times New Roman"/>
                <w:color w:val="000000" w:themeColor="text1"/>
                <w:sz w:val="24"/>
                <w:szCs w:val="24"/>
              </w:rPr>
            </w:pPr>
            <w:r w:rsidRPr="00C60338">
              <w:rPr>
                <w:rFonts w:ascii="Times New Roman" w:hAnsi="Times New Roman" w:cs="Times New Roman"/>
                <w:color w:val="000000" w:themeColor="text1"/>
                <w:sz w:val="24"/>
                <w:szCs w:val="24"/>
              </w:rPr>
              <w:t xml:space="preserve">+ </w:t>
            </w:r>
            <w:r w:rsidR="001964EC" w:rsidRPr="00C60338">
              <w:rPr>
                <w:rFonts w:ascii="Times New Roman" w:hAnsi="Times New Roman" w:cs="Times New Roman"/>
                <w:color w:val="000000" w:themeColor="text1"/>
                <w:sz w:val="24"/>
                <w:szCs w:val="24"/>
              </w:rPr>
              <w:t xml:space="preserve">Người lái đò mang tâm hồn nghệ sĩ: </w:t>
            </w:r>
            <w:r w:rsidRPr="00C60338">
              <w:rPr>
                <w:rFonts w:ascii="Times New Roman" w:hAnsi="Times New Roman" w:cs="Times New Roman"/>
                <w:color w:val="000000" w:themeColor="text1"/>
                <w:sz w:val="24"/>
                <w:szCs w:val="24"/>
              </w:rPr>
              <w:t>Khi sông nước trở lại thanh bình, người lái đò ngồi trong hang đá, nướng ống cơm lam, bàn về các loại cá, không bàn gì về chiến thắng và gian khổ vừa qua…</w:t>
            </w:r>
          </w:p>
          <w:p w:rsidR="001964EC" w:rsidRPr="00C60338" w:rsidRDefault="001964EC" w:rsidP="001964EC">
            <w:pPr>
              <w:spacing w:after="0" w:line="240" w:lineRule="auto"/>
              <w:jc w:val="both"/>
              <w:rPr>
                <w:rFonts w:ascii="Times New Roman" w:hAnsi="Times New Roman" w:cs="Times New Roman"/>
                <w:color w:val="000000" w:themeColor="text1"/>
                <w:sz w:val="24"/>
                <w:szCs w:val="24"/>
              </w:rPr>
            </w:pPr>
            <w:r w:rsidRPr="00C60338">
              <w:rPr>
                <w:rFonts w:ascii="Times New Roman" w:hAnsi="Times New Roman" w:cs="Times New Roman"/>
                <w:color w:val="000000" w:themeColor="text1"/>
                <w:sz w:val="24"/>
                <w:szCs w:val="24"/>
              </w:rPr>
              <w:t>- Nghệ thuật: So sánh, nhân hóa, ngôn ngữ trau chuốt, giàu sức gợi…</w:t>
            </w:r>
          </w:p>
          <w:p w:rsidR="001964EC" w:rsidRPr="00C60338" w:rsidRDefault="001964EC" w:rsidP="001964EC">
            <w:pPr>
              <w:spacing w:after="0" w:line="240" w:lineRule="auto"/>
              <w:jc w:val="both"/>
              <w:rPr>
                <w:rFonts w:ascii="Times New Roman" w:hAnsi="Times New Roman" w:cs="Times New Roman"/>
                <w:color w:val="000000" w:themeColor="text1"/>
                <w:sz w:val="24"/>
                <w:szCs w:val="24"/>
              </w:rPr>
            </w:pPr>
            <w:r w:rsidRPr="00C60338">
              <w:rPr>
                <w:rFonts w:ascii="Times New Roman" w:hAnsi="Times New Roman" w:cs="Times New Roman"/>
                <w:color w:val="000000" w:themeColor="text1"/>
                <w:sz w:val="24"/>
                <w:szCs w:val="24"/>
              </w:rPr>
              <w:t xml:space="preserve">- Khái quát: </w:t>
            </w:r>
            <w:r w:rsidRPr="00C60338">
              <w:rPr>
                <w:rFonts w:ascii="Times New Roman" w:hAnsi="Times New Roman" w:cs="Times New Roman"/>
                <w:color w:val="1D2129"/>
                <w:sz w:val="24"/>
                <w:szCs w:val="24"/>
                <w:shd w:val="clear" w:color="auto" w:fill="FFFFFF"/>
              </w:rPr>
              <w:t>Thông qua hình tượng ông đò, Nguyễn Tuân muốn khẳng định: người anh hùng không chỉ có trong chiến đấu mà còn có trong cuộc sống lao động hằng ngày.</w:t>
            </w:r>
          </w:p>
        </w:tc>
        <w:tc>
          <w:tcPr>
            <w:tcW w:w="1170"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r w:rsidRPr="00C60338">
              <w:rPr>
                <w:rFonts w:ascii="Times New Roman" w:hAnsi="Times New Roman" w:cs="Times New Roman"/>
                <w:b/>
                <w:color w:val="000000" w:themeColor="text1"/>
                <w:sz w:val="24"/>
                <w:szCs w:val="24"/>
              </w:rPr>
              <w:t>0,5</w:t>
            </w:r>
          </w:p>
          <w:p w:rsidR="00A244B4" w:rsidRPr="00C60338" w:rsidRDefault="00A244B4" w:rsidP="001964EC">
            <w:pPr>
              <w:spacing w:after="0" w:line="240" w:lineRule="auto"/>
              <w:jc w:val="center"/>
              <w:rPr>
                <w:rFonts w:ascii="Times New Roman" w:hAnsi="Times New Roman" w:cs="Times New Roman"/>
                <w:b/>
                <w:color w:val="000000" w:themeColor="text1"/>
                <w:sz w:val="24"/>
                <w:szCs w:val="24"/>
              </w:rPr>
            </w:pPr>
          </w:p>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r w:rsidRPr="00C60338">
              <w:rPr>
                <w:rFonts w:ascii="Times New Roman" w:hAnsi="Times New Roman" w:cs="Times New Roman"/>
                <w:b/>
                <w:color w:val="000000" w:themeColor="text1"/>
                <w:sz w:val="24"/>
                <w:szCs w:val="24"/>
              </w:rPr>
              <w:t>0,5</w:t>
            </w:r>
          </w:p>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p w:rsidR="007D3FC5" w:rsidRPr="00C60338" w:rsidRDefault="001964EC" w:rsidP="001964EC">
            <w:pPr>
              <w:spacing w:after="0" w:line="240" w:lineRule="auto"/>
              <w:jc w:val="center"/>
              <w:rPr>
                <w:rFonts w:ascii="Times New Roman" w:hAnsi="Times New Roman" w:cs="Times New Roman"/>
                <w:b/>
                <w:color w:val="000000" w:themeColor="text1"/>
                <w:sz w:val="24"/>
                <w:szCs w:val="24"/>
              </w:rPr>
            </w:pPr>
            <w:r w:rsidRPr="00C60338">
              <w:rPr>
                <w:rFonts w:ascii="Times New Roman" w:hAnsi="Times New Roman" w:cs="Times New Roman"/>
                <w:b/>
                <w:color w:val="000000" w:themeColor="text1"/>
                <w:sz w:val="24"/>
                <w:szCs w:val="24"/>
              </w:rPr>
              <w:t>3,0</w:t>
            </w:r>
          </w:p>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p w:rsidR="007D3FC5" w:rsidRPr="00C60338" w:rsidRDefault="007D3FC5" w:rsidP="001964EC">
            <w:pPr>
              <w:spacing w:after="0" w:line="240" w:lineRule="auto"/>
              <w:rPr>
                <w:rFonts w:ascii="Times New Roman" w:hAnsi="Times New Roman" w:cs="Times New Roman"/>
                <w:b/>
                <w:color w:val="000000" w:themeColor="text1"/>
                <w:sz w:val="24"/>
                <w:szCs w:val="24"/>
              </w:rPr>
            </w:pPr>
          </w:p>
        </w:tc>
      </w:tr>
      <w:tr w:rsidR="007D3FC5" w:rsidRPr="00C60338" w:rsidTr="00944842">
        <w:tc>
          <w:tcPr>
            <w:tcW w:w="964"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tc>
        <w:tc>
          <w:tcPr>
            <w:tcW w:w="8504" w:type="dxa"/>
          </w:tcPr>
          <w:p w:rsidR="007D3FC5" w:rsidRPr="00C60338" w:rsidRDefault="007D3FC5" w:rsidP="001964EC">
            <w:pPr>
              <w:spacing w:after="0" w:line="240" w:lineRule="auto"/>
              <w:jc w:val="both"/>
              <w:rPr>
                <w:rFonts w:ascii="Times New Roman" w:eastAsia="Calibri" w:hAnsi="Times New Roman" w:cs="Times New Roman"/>
                <w:b/>
                <w:color w:val="000000" w:themeColor="text1"/>
                <w:sz w:val="24"/>
                <w:szCs w:val="24"/>
                <w:lang w:val="da-DK"/>
              </w:rPr>
            </w:pPr>
            <w:r w:rsidRPr="00C60338">
              <w:rPr>
                <w:rFonts w:ascii="Times New Roman" w:hAnsi="Times New Roman" w:cs="Times New Roman"/>
                <w:color w:val="000000" w:themeColor="text1"/>
                <w:sz w:val="24"/>
                <w:szCs w:val="24"/>
              </w:rPr>
              <w:t>d.  Sáng tạo: Diễn đạt sáng tạo; thể hiện suy nghĩ sâu sắc, mới mẻ</w:t>
            </w:r>
          </w:p>
        </w:tc>
        <w:tc>
          <w:tcPr>
            <w:tcW w:w="1170"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r w:rsidRPr="00C60338">
              <w:rPr>
                <w:rFonts w:ascii="Times New Roman" w:hAnsi="Times New Roman" w:cs="Times New Roman"/>
                <w:b/>
                <w:color w:val="000000" w:themeColor="text1"/>
                <w:sz w:val="24"/>
                <w:szCs w:val="24"/>
              </w:rPr>
              <w:t>0,25</w:t>
            </w:r>
          </w:p>
        </w:tc>
      </w:tr>
      <w:tr w:rsidR="007D3FC5" w:rsidRPr="00C60338" w:rsidTr="00944842">
        <w:tc>
          <w:tcPr>
            <w:tcW w:w="964"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p>
        </w:tc>
        <w:tc>
          <w:tcPr>
            <w:tcW w:w="8504" w:type="dxa"/>
          </w:tcPr>
          <w:p w:rsidR="007D3FC5" w:rsidRPr="00C60338" w:rsidRDefault="007D3FC5" w:rsidP="001964EC">
            <w:pPr>
              <w:spacing w:after="0" w:line="240" w:lineRule="auto"/>
              <w:jc w:val="both"/>
              <w:rPr>
                <w:rFonts w:ascii="Times New Roman" w:hAnsi="Times New Roman" w:cs="Times New Roman"/>
                <w:color w:val="000000" w:themeColor="text1"/>
                <w:sz w:val="24"/>
                <w:szCs w:val="24"/>
              </w:rPr>
            </w:pPr>
            <w:r w:rsidRPr="00C60338">
              <w:rPr>
                <w:rFonts w:ascii="Times New Roman" w:hAnsi="Times New Roman" w:cs="Times New Roman"/>
                <w:color w:val="000000" w:themeColor="text1"/>
                <w:sz w:val="24"/>
                <w:szCs w:val="24"/>
              </w:rPr>
              <w:t>e. Chính tả, dùng từ, đặt câu : diễn đạt trau chuốt, trong sáng</w:t>
            </w:r>
          </w:p>
        </w:tc>
        <w:tc>
          <w:tcPr>
            <w:tcW w:w="1170" w:type="dxa"/>
          </w:tcPr>
          <w:p w:rsidR="007D3FC5" w:rsidRPr="00C60338" w:rsidRDefault="007D3FC5" w:rsidP="001964EC">
            <w:pPr>
              <w:spacing w:after="0" w:line="240" w:lineRule="auto"/>
              <w:jc w:val="center"/>
              <w:rPr>
                <w:rFonts w:ascii="Times New Roman" w:hAnsi="Times New Roman" w:cs="Times New Roman"/>
                <w:b/>
                <w:color w:val="000000" w:themeColor="text1"/>
                <w:sz w:val="24"/>
                <w:szCs w:val="24"/>
              </w:rPr>
            </w:pPr>
            <w:r w:rsidRPr="00C60338">
              <w:rPr>
                <w:rFonts w:ascii="Times New Roman" w:hAnsi="Times New Roman" w:cs="Times New Roman"/>
                <w:b/>
                <w:color w:val="000000" w:themeColor="text1"/>
                <w:sz w:val="24"/>
                <w:szCs w:val="24"/>
              </w:rPr>
              <w:t>0,25</w:t>
            </w:r>
          </w:p>
        </w:tc>
      </w:tr>
    </w:tbl>
    <w:p w:rsidR="007D3FC5" w:rsidRPr="00C60338" w:rsidRDefault="007D3FC5" w:rsidP="001964EC">
      <w:pPr>
        <w:spacing w:after="0" w:line="240" w:lineRule="auto"/>
        <w:rPr>
          <w:rFonts w:ascii="Times New Roman" w:hAnsi="Times New Roman" w:cs="Times New Roman"/>
          <w:color w:val="000000" w:themeColor="text1"/>
          <w:sz w:val="24"/>
          <w:szCs w:val="24"/>
        </w:rPr>
      </w:pPr>
    </w:p>
    <w:p w:rsidR="007D3FC5" w:rsidRPr="00C60338" w:rsidRDefault="007D3FC5" w:rsidP="001964EC">
      <w:pPr>
        <w:spacing w:after="0" w:line="240" w:lineRule="auto"/>
        <w:rPr>
          <w:rFonts w:ascii="Times New Roman" w:hAnsi="Times New Roman" w:cs="Times New Roman"/>
          <w:sz w:val="24"/>
          <w:szCs w:val="24"/>
        </w:rPr>
      </w:pPr>
    </w:p>
    <w:sectPr w:rsidR="007D3FC5" w:rsidRPr="00C60338" w:rsidSect="002F0575">
      <w:pgSz w:w="12240" w:h="15840"/>
      <w:pgMar w:top="720" w:right="90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7E0F"/>
    <w:multiLevelType w:val="hybridMultilevel"/>
    <w:tmpl w:val="9B741FF8"/>
    <w:lvl w:ilvl="0" w:tplc="C99A9A3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6995DE6"/>
    <w:multiLevelType w:val="hybridMultilevel"/>
    <w:tmpl w:val="0B541962"/>
    <w:lvl w:ilvl="0" w:tplc="4AF63A18">
      <w:start w:val="2"/>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
    <w:nsid w:val="11AD492A"/>
    <w:multiLevelType w:val="hybridMultilevel"/>
    <w:tmpl w:val="A7CCC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9114F"/>
    <w:multiLevelType w:val="hybridMultilevel"/>
    <w:tmpl w:val="08EA5DCC"/>
    <w:lvl w:ilvl="0" w:tplc="AEA438DE">
      <w:start w:val="1"/>
      <w:numFmt w:val="bullet"/>
      <w:lvlText w:val="-"/>
      <w:lvlJc w:val="left"/>
      <w:pPr>
        <w:ind w:left="7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71C18"/>
    <w:multiLevelType w:val="hybridMultilevel"/>
    <w:tmpl w:val="BBC04AC4"/>
    <w:lvl w:ilvl="0" w:tplc="FA7E4378">
      <w:start w:val="1"/>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55E86945"/>
    <w:multiLevelType w:val="hybridMultilevel"/>
    <w:tmpl w:val="95B0F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87"/>
    <w:rsid w:val="00147779"/>
    <w:rsid w:val="00152C28"/>
    <w:rsid w:val="001964EC"/>
    <w:rsid w:val="00223789"/>
    <w:rsid w:val="00286AD4"/>
    <w:rsid w:val="002E1D65"/>
    <w:rsid w:val="002F0575"/>
    <w:rsid w:val="00342987"/>
    <w:rsid w:val="00565FC9"/>
    <w:rsid w:val="00594B87"/>
    <w:rsid w:val="00766BC3"/>
    <w:rsid w:val="007D3FC5"/>
    <w:rsid w:val="00884803"/>
    <w:rsid w:val="0089196D"/>
    <w:rsid w:val="008A679C"/>
    <w:rsid w:val="008C2CBF"/>
    <w:rsid w:val="00995C7F"/>
    <w:rsid w:val="009D3FEC"/>
    <w:rsid w:val="00A244B4"/>
    <w:rsid w:val="00A40ADB"/>
    <w:rsid w:val="00AE7F26"/>
    <w:rsid w:val="00B62BCC"/>
    <w:rsid w:val="00B719D8"/>
    <w:rsid w:val="00B71E34"/>
    <w:rsid w:val="00C459B7"/>
    <w:rsid w:val="00C51B8F"/>
    <w:rsid w:val="00C60338"/>
    <w:rsid w:val="00CA4512"/>
    <w:rsid w:val="00D110F7"/>
    <w:rsid w:val="00DD74FA"/>
    <w:rsid w:val="00DF4A51"/>
    <w:rsid w:val="00E30283"/>
    <w:rsid w:val="00E7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98287-A0CE-4108-9DEE-970D65BF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4803"/>
    <w:pPr>
      <w:ind w:left="720"/>
      <w:contextualSpacing/>
    </w:pPr>
  </w:style>
  <w:style w:type="paragraph" w:styleId="NormalWeb">
    <w:name w:val="Normal (Web)"/>
    <w:basedOn w:val="Normal"/>
    <w:uiPriority w:val="99"/>
    <w:unhideWhenUsed/>
    <w:rsid w:val="00C459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59B7"/>
    <w:rPr>
      <w:i/>
      <w:iCs/>
    </w:rPr>
  </w:style>
  <w:style w:type="character" w:styleId="Strong">
    <w:name w:val="Strong"/>
    <w:basedOn w:val="DefaultParagraphFont"/>
    <w:uiPriority w:val="22"/>
    <w:qFormat/>
    <w:rsid w:val="00C459B7"/>
    <w:rPr>
      <w:b/>
      <w:bCs/>
    </w:rPr>
  </w:style>
  <w:style w:type="paragraph" w:styleId="BalloonText">
    <w:name w:val="Balloon Text"/>
    <w:basedOn w:val="Normal"/>
    <w:link w:val="BalloonTextChar"/>
    <w:uiPriority w:val="99"/>
    <w:semiHidden/>
    <w:unhideWhenUsed/>
    <w:rsid w:val="00C60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45059">
      <w:bodyDiv w:val="1"/>
      <w:marLeft w:val="0"/>
      <w:marRight w:val="0"/>
      <w:marTop w:val="0"/>
      <w:marBottom w:val="0"/>
      <w:divBdr>
        <w:top w:val="none" w:sz="0" w:space="0" w:color="auto"/>
        <w:left w:val="none" w:sz="0" w:space="0" w:color="auto"/>
        <w:bottom w:val="none" w:sz="0" w:space="0" w:color="auto"/>
        <w:right w:val="none" w:sz="0" w:space="0" w:color="auto"/>
      </w:divBdr>
    </w:div>
    <w:div w:id="794955755">
      <w:bodyDiv w:val="1"/>
      <w:marLeft w:val="0"/>
      <w:marRight w:val="0"/>
      <w:marTop w:val="0"/>
      <w:marBottom w:val="0"/>
      <w:divBdr>
        <w:top w:val="none" w:sz="0" w:space="0" w:color="auto"/>
        <w:left w:val="none" w:sz="0" w:space="0" w:color="auto"/>
        <w:bottom w:val="none" w:sz="0" w:space="0" w:color="auto"/>
        <w:right w:val="none" w:sz="0" w:space="0" w:color="auto"/>
      </w:divBdr>
    </w:div>
    <w:div w:id="120521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User</cp:lastModifiedBy>
  <cp:revision>2</cp:revision>
  <cp:lastPrinted>2017-12-21T03:01:00Z</cp:lastPrinted>
  <dcterms:created xsi:type="dcterms:W3CDTF">2017-12-25T03:12:00Z</dcterms:created>
  <dcterms:modified xsi:type="dcterms:W3CDTF">2017-12-25T03:12:00Z</dcterms:modified>
</cp:coreProperties>
</file>